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124D1D4D">
                <wp:simplePos x="0" y="0"/>
                <wp:positionH relativeFrom="column">
                  <wp:posOffset>-210820</wp:posOffset>
                </wp:positionH>
                <wp:positionV relativeFrom="paragraph">
                  <wp:posOffset>84455</wp:posOffset>
                </wp:positionV>
                <wp:extent cx="7124700" cy="2019300"/>
                <wp:effectExtent l="19050" t="1905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19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6pt;margin-top:6.65pt;width:561pt;height:15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40BDDBF6" w:rsidR="008722B6" w:rsidRPr="000E48E8" w:rsidRDefault="008722B6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</w:rPr>
        <w:t>Fr Paul Casey P.P.</w:t>
      </w:r>
      <w:r w:rsidR="00193D4D" w:rsidRPr="000E48E8">
        <w:rPr>
          <w:rFonts w:asciiTheme="minorHAnsi" w:hAnsiTheme="minorHAnsi" w:cstheme="minorHAnsi"/>
        </w:rPr>
        <w:t xml:space="preserve"> - </w:t>
      </w:r>
      <w:r w:rsidR="00193D4D" w:rsidRPr="000E48E8">
        <w:rPr>
          <w:rFonts w:asciiTheme="minorHAnsi" w:hAnsiTheme="minorHAnsi" w:cstheme="minorHAnsi"/>
          <w:u w:val="single"/>
        </w:rPr>
        <w:t>Telephone</w:t>
      </w:r>
      <w:r w:rsidRPr="000E48E8">
        <w:rPr>
          <w:rFonts w:asciiTheme="minorHAnsi" w:hAnsiTheme="minorHAnsi" w:cstheme="minorHAnsi"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071</w:t>
      </w:r>
      <w:r w:rsidR="005B34A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9164143;</w:t>
      </w:r>
      <w:r w:rsidRPr="000E48E8">
        <w:t xml:space="preserve"> </w:t>
      </w:r>
      <w:r w:rsidRPr="000E48E8">
        <w:rPr>
          <w:rFonts w:asciiTheme="minorHAnsi" w:hAnsiTheme="minorHAnsi" w:cstheme="minorHAnsi"/>
          <w:u w:val="single"/>
        </w:rPr>
        <w:t>Email:</w:t>
      </w:r>
      <w:r w:rsidRPr="000E48E8">
        <w:rPr>
          <w:rFonts w:asciiTheme="minorHAnsi" w:hAnsiTheme="minorHAnsi" w:cstheme="minorHAnsi"/>
        </w:rPr>
        <w:t xml:space="preserve"> </w:t>
      </w:r>
      <w:hyperlink r:id="rId11" w:history="1">
        <w:r w:rsidRPr="000E48E8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7E0C0C96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213B4F" w:rsidRPr="000E48E8">
        <w:rPr>
          <w:rFonts w:asciiTheme="minorHAnsi" w:hAnsiTheme="minorHAnsi" w:cstheme="minorHAnsi"/>
        </w:rPr>
        <w:t>; Fr Samuel Kure, Glencar – 071</w:t>
      </w:r>
      <w:r w:rsidR="00E03285" w:rsidRPr="000E48E8">
        <w:rPr>
          <w:rFonts w:asciiTheme="minorHAnsi" w:hAnsiTheme="minorHAnsi" w:cstheme="minorHAnsi"/>
        </w:rPr>
        <w:t>-</w:t>
      </w:r>
      <w:r w:rsidR="00213B4F" w:rsidRPr="000E48E8">
        <w:rPr>
          <w:rFonts w:asciiTheme="minorHAnsi" w:hAnsiTheme="minorHAnsi" w:cstheme="minorHAnsi"/>
        </w:rPr>
        <w:t>9855433.</w:t>
      </w:r>
    </w:p>
    <w:p w14:paraId="4D43E1DB" w14:textId="7A263A4C" w:rsidR="0052558F" w:rsidRPr="000E48E8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279763AE" w14:textId="77777777" w:rsidR="00322B11" w:rsidRPr="000E48E8" w:rsidRDefault="00322B11" w:rsidP="008722B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29E65D0E" w14:textId="7A6A7104" w:rsidR="00E8169D" w:rsidRPr="003C692F" w:rsidRDefault="004D4DF6" w:rsidP="004D4DF6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color w:val="FF0000"/>
          <w:sz w:val="14"/>
          <w:szCs w:val="14"/>
          <w:u w:val="single"/>
        </w:rPr>
      </w:pPr>
      <w:r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Sunday </w:t>
      </w:r>
      <w:r w:rsidR="000E48E8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1</w:t>
      </w:r>
      <w:r w:rsidR="0006539A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8</w:t>
      </w:r>
      <w:r w:rsidR="00AA582F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th</w:t>
      </w:r>
      <w:r w:rsidR="004609AA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 </w:t>
      </w:r>
      <w:r w:rsidR="00AA582F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April</w:t>
      </w:r>
      <w:r w:rsidR="006125F8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 202</w:t>
      </w:r>
      <w:r w:rsidR="005B7F95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1</w:t>
      </w:r>
      <w:r w:rsidR="008722B6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 – </w:t>
      </w:r>
      <w:r w:rsidR="008239A6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The </w:t>
      </w:r>
      <w:r w:rsidR="0006539A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Third</w:t>
      </w:r>
      <w:r w:rsidR="000E48E8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 Sunday of Easter</w:t>
      </w:r>
    </w:p>
    <w:p w14:paraId="6D3791C2" w14:textId="2380FEAA" w:rsidR="00FD696D" w:rsidRPr="00007166" w:rsidRDefault="008239A6" w:rsidP="00322B11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6ACA4" wp14:editId="14484B3F">
                <wp:simplePos x="0" y="0"/>
                <wp:positionH relativeFrom="column">
                  <wp:posOffset>-203200</wp:posOffset>
                </wp:positionH>
                <wp:positionV relativeFrom="paragraph">
                  <wp:posOffset>224155</wp:posOffset>
                </wp:positionV>
                <wp:extent cx="7124700" cy="38004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5196C" w14:textId="77777777" w:rsidR="0006539A" w:rsidRPr="001F417B" w:rsidRDefault="0098302F" w:rsidP="0006539A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C292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Today’s Gospel Reflection </w:t>
                            </w:r>
                            <w:r w:rsidRPr="0006539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– </w:t>
                            </w:r>
                            <w:r w:rsidR="0006539A" w:rsidRPr="0006539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‘</w:t>
                            </w:r>
                            <w:r w:rsidR="0006539A" w:rsidRPr="001F417B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You are Witnesses of these </w:t>
                            </w:r>
                            <w:proofErr w:type="gramStart"/>
                            <w:r w:rsidR="0006539A" w:rsidRPr="001F417B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things’</w:t>
                            </w:r>
                            <w:proofErr w:type="gramEnd"/>
                          </w:p>
                          <w:p w14:paraId="0D5D19A8" w14:textId="77777777" w:rsidR="0006539A" w:rsidRPr="008277E3" w:rsidRDefault="0006539A" w:rsidP="0006539A">
                            <w:pPr>
                              <w:pStyle w:val="NormalWeb"/>
                              <w:shd w:val="clear" w:color="auto" w:fill="FFFFFF"/>
                              <w:rPr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Today’s Gospel is one of </w:t>
                            </w: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the resurrection accounts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from St Luke’s Gospel. It begins with the disciples </w:t>
                            </w:r>
                            <w:r w:rsidRPr="008277E3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recalling their experience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on the road to Emmaus and how they recognised Jesus in the </w:t>
                            </w:r>
                            <w:r w:rsidRPr="008277E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breaking of the bread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. The Gospel continues into another account of the Risen Jesus with his disciples. Jesus interrupts the disciple’s story </w:t>
                            </w: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and greets them with </w:t>
                            </w:r>
                            <w:r w:rsidRPr="008277E3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‘Peace’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(Shalom) yet, in this account, they are terrified by this. Jesus shows them his wounds and Luke tells us that they are </w:t>
                            </w:r>
                            <w:r w:rsidRPr="008277E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full of joy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but they still </w:t>
                            </w:r>
                            <w:proofErr w:type="gramStart"/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can’t</w:t>
                            </w:r>
                            <w:proofErr w:type="gramEnd"/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believe it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and think it is a ghost. Jesus shows them that he is no ghost as he asks for food and eats fish with them. </w:t>
                            </w: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Jesus then journeys with them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back through the scriptures </w:t>
                            </w:r>
                            <w:r w:rsidRPr="008277E3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in order to open their minds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>. He speaks to them compassionately, trying to relieve their anxiety and fear.</w:t>
                            </w:r>
                          </w:p>
                          <w:p w14:paraId="47ADF834" w14:textId="403DA88B" w:rsidR="0006539A" w:rsidRPr="008277E3" w:rsidRDefault="0006539A" w:rsidP="0006539A">
                            <w:pPr>
                              <w:pStyle w:val="NormalWeb"/>
                              <w:shd w:val="clear" w:color="auto" w:fill="FFFFFF"/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Jesus tells the disciples that </w:t>
                            </w:r>
                            <w:r w:rsidRPr="008277E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‘you are witnesses of these </w:t>
                            </w:r>
                            <w:proofErr w:type="gramStart"/>
                            <w:r w:rsidRPr="008277E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things</w:t>
                            </w:r>
                            <w:r w:rsidR="002009D1" w:rsidRPr="008277E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’</w:t>
                            </w:r>
                            <w:proofErr w:type="gramEnd"/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. Luke wants to establish an important point, that these </w:t>
                            </w: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disciples are witnesses to the Resurrection,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they ate with Jesus after his </w:t>
                            </w:r>
                            <w:proofErr w:type="gramStart"/>
                            <w:r w:rsidRPr="008277E3">
                              <w:rPr>
                                <w:sz w:val="25"/>
                                <w:szCs w:val="25"/>
                              </w:rPr>
                              <w:t>death</w:t>
                            </w:r>
                            <w:proofErr w:type="gramEnd"/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and he opened their minds. The Resurrection accounts in the </w:t>
                            </w:r>
                            <w:r w:rsidRPr="008277E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Gospels are not fantasy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, they are </w:t>
                            </w:r>
                            <w:r w:rsidRPr="008277E3">
                              <w:rPr>
                                <w:sz w:val="25"/>
                                <w:szCs w:val="25"/>
                                <w:u w:val="single"/>
                              </w:rPr>
                              <w:t>the actual experiences of Jesus’ disciples.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So often in Luke’s Gospel</w:t>
                            </w:r>
                            <w:r w:rsidR="003D6E00" w:rsidRPr="008277E3">
                              <w:rPr>
                                <w:sz w:val="25"/>
                                <w:szCs w:val="25"/>
                              </w:rPr>
                              <w:t>,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Jesus conveys his message through food and banquets, moments of celebration. </w:t>
                            </w: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The Risen Christ brings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compassion and joy into difficult spaces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. Today </w:t>
                            </w:r>
                            <w:r w:rsidRPr="008277E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let us share with Jesus</w:t>
                            </w:r>
                            <w:r w:rsidRPr="008277E3">
                              <w:rPr>
                                <w:sz w:val="25"/>
                                <w:szCs w:val="25"/>
                              </w:rPr>
                              <w:t xml:space="preserve"> the situations in our lives which need </w:t>
                            </w: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an injection of </w:t>
                            </w:r>
                            <w:r w:rsidRPr="008277E3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compassion and Easter joy.</w:t>
                            </w:r>
                          </w:p>
                          <w:p w14:paraId="7817C93D" w14:textId="34E7B126" w:rsidR="0006539A" w:rsidRPr="008277E3" w:rsidRDefault="0006539A" w:rsidP="0006539A">
                            <w:pPr>
                              <w:pStyle w:val="NormalWeb"/>
                              <w:shd w:val="clear" w:color="auto" w:fill="FFFFFF"/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‘Every year the dull and dead in us meets our Easter challenge: to be open to the unexpected, to believe beyond our security, to welcome God in every form, and trust in our own greening.</w:t>
                            </w:r>
                            <w:r w:rsidRPr="008277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’</w:t>
                            </w:r>
                            <w:r w:rsidR="008277E3" w:rsidRPr="008277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7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(Joyce Rupp)</w:t>
                            </w:r>
                          </w:p>
                          <w:p w14:paraId="12FB68F9" w14:textId="43902E02" w:rsidR="00A80E43" w:rsidRPr="008277E3" w:rsidRDefault="00A80E43" w:rsidP="0006539A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055CC0AF" w14:textId="1F541D3A" w:rsidR="00057850" w:rsidRPr="000E48E8" w:rsidRDefault="00057850" w:rsidP="009830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A85E3A" w14:textId="77777777" w:rsidR="00057850" w:rsidRPr="0098302F" w:rsidRDefault="00057850" w:rsidP="009830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ACA4" id="Text Box 11" o:spid="_x0000_s1028" type="#_x0000_t202" style="position:absolute;margin-left:-16pt;margin-top:17.65pt;width:561pt;height:29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" fillcolor="white [3201]" strokeweight=".5pt">
                <v:textbox>
                  <w:txbxContent>
                    <w:p w14:paraId="1E75196C" w14:textId="77777777" w:rsidR="0006539A" w:rsidRPr="001F417B" w:rsidRDefault="0098302F" w:rsidP="0006539A">
                      <w:pPr>
                        <w:pStyle w:val="NormalWeb"/>
                        <w:shd w:val="clear" w:color="auto" w:fill="FFFFFF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C292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Today’s Gospel Reflection </w:t>
                      </w:r>
                      <w:r w:rsidRPr="0006539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– </w:t>
                      </w:r>
                      <w:r w:rsidR="0006539A" w:rsidRPr="0006539A">
                        <w:rPr>
                          <w:b/>
                          <w:sz w:val="28"/>
                          <w:szCs w:val="28"/>
                          <w:u w:val="single"/>
                        </w:rPr>
                        <w:t>‘</w:t>
                      </w:r>
                      <w:r w:rsidR="0006539A" w:rsidRPr="001F417B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You are Witnesses of these </w:t>
                      </w:r>
                      <w:proofErr w:type="gramStart"/>
                      <w:r w:rsidR="0006539A" w:rsidRPr="001F417B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things’</w:t>
                      </w:r>
                      <w:proofErr w:type="gramEnd"/>
                    </w:p>
                    <w:p w14:paraId="0D5D19A8" w14:textId="77777777" w:rsidR="0006539A" w:rsidRPr="008277E3" w:rsidRDefault="0006539A" w:rsidP="0006539A">
                      <w:pPr>
                        <w:pStyle w:val="NormalWeb"/>
                        <w:shd w:val="clear" w:color="auto" w:fill="FFFFFF"/>
                        <w:rPr>
                          <w:sz w:val="25"/>
                          <w:szCs w:val="25"/>
                        </w:rPr>
                      </w:pPr>
                      <w:r w:rsidRPr="008277E3">
                        <w:rPr>
                          <w:sz w:val="25"/>
                          <w:szCs w:val="25"/>
                        </w:rPr>
                        <w:t xml:space="preserve">Today’s Gospel is one of </w:t>
                      </w: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>the resurrection accounts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from St Luke’s Gospel. It begins with the disciples </w:t>
                      </w:r>
                      <w:r w:rsidRPr="008277E3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t>recalling their experience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on the road to Emmaus and how they recognised Jesus in the </w:t>
                      </w:r>
                      <w:r w:rsidRPr="008277E3">
                        <w:rPr>
                          <w:b/>
                          <w:bCs/>
                          <w:sz w:val="25"/>
                          <w:szCs w:val="25"/>
                        </w:rPr>
                        <w:t>breaking of the bread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. The Gospel continues into another account of the Risen Jesus with his disciples. Jesus interrupts the disciple’s story </w:t>
                      </w: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 xml:space="preserve">and greets them with </w:t>
                      </w:r>
                      <w:r w:rsidRPr="008277E3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t>‘Peace’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(Shalom) yet, in this account, they are terrified by this. Jesus shows them his wounds and Luke tells us that they are </w:t>
                      </w:r>
                      <w:r w:rsidRPr="008277E3">
                        <w:rPr>
                          <w:b/>
                          <w:bCs/>
                          <w:sz w:val="25"/>
                          <w:szCs w:val="25"/>
                        </w:rPr>
                        <w:t>full of joy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, </w:t>
                      </w: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 xml:space="preserve">but they still </w:t>
                      </w:r>
                      <w:proofErr w:type="gramStart"/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>can’t</w:t>
                      </w:r>
                      <w:proofErr w:type="gramEnd"/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 xml:space="preserve"> believe it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and think it is a ghost. Jesus shows them that he is no ghost as he asks for food and eats fish with them. </w:t>
                      </w: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>Jesus then journeys with them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back through the scriptures </w:t>
                      </w:r>
                      <w:r w:rsidRPr="008277E3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t>in order to open their minds</w:t>
                      </w:r>
                      <w:r w:rsidRPr="008277E3">
                        <w:rPr>
                          <w:sz w:val="25"/>
                          <w:szCs w:val="25"/>
                        </w:rPr>
                        <w:t>. He speaks to them compassionately, trying to relieve their anxiety and fear.</w:t>
                      </w:r>
                    </w:p>
                    <w:p w14:paraId="47ADF834" w14:textId="403DA88B" w:rsidR="0006539A" w:rsidRPr="008277E3" w:rsidRDefault="0006539A" w:rsidP="0006539A">
                      <w:pPr>
                        <w:pStyle w:val="NormalWeb"/>
                        <w:shd w:val="clear" w:color="auto" w:fill="FFFFFF"/>
                        <w:rPr>
                          <w:i/>
                          <w:iCs/>
                          <w:sz w:val="25"/>
                          <w:szCs w:val="25"/>
                        </w:rPr>
                      </w:pPr>
                      <w:r w:rsidRPr="008277E3">
                        <w:rPr>
                          <w:sz w:val="25"/>
                          <w:szCs w:val="25"/>
                        </w:rPr>
                        <w:t xml:space="preserve">Jesus tells the disciples that </w:t>
                      </w:r>
                      <w:r w:rsidRPr="008277E3">
                        <w:rPr>
                          <w:b/>
                          <w:bCs/>
                          <w:sz w:val="25"/>
                          <w:szCs w:val="25"/>
                        </w:rPr>
                        <w:t xml:space="preserve">‘you are witnesses of these </w:t>
                      </w:r>
                      <w:proofErr w:type="gramStart"/>
                      <w:r w:rsidRPr="008277E3">
                        <w:rPr>
                          <w:b/>
                          <w:bCs/>
                          <w:sz w:val="25"/>
                          <w:szCs w:val="25"/>
                        </w:rPr>
                        <w:t>things</w:t>
                      </w:r>
                      <w:r w:rsidR="002009D1" w:rsidRPr="008277E3">
                        <w:rPr>
                          <w:b/>
                          <w:bCs/>
                          <w:sz w:val="25"/>
                          <w:szCs w:val="25"/>
                        </w:rPr>
                        <w:t>’</w:t>
                      </w:r>
                      <w:proofErr w:type="gramEnd"/>
                      <w:r w:rsidRPr="008277E3">
                        <w:rPr>
                          <w:sz w:val="25"/>
                          <w:szCs w:val="25"/>
                        </w:rPr>
                        <w:t xml:space="preserve">. Luke wants to establish an important point, that these </w:t>
                      </w: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>disciples are witnesses to the Resurrection,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they ate with Jesus after his </w:t>
                      </w:r>
                      <w:proofErr w:type="gramStart"/>
                      <w:r w:rsidRPr="008277E3">
                        <w:rPr>
                          <w:sz w:val="25"/>
                          <w:szCs w:val="25"/>
                        </w:rPr>
                        <w:t>death</w:t>
                      </w:r>
                      <w:proofErr w:type="gramEnd"/>
                      <w:r w:rsidRPr="008277E3">
                        <w:rPr>
                          <w:sz w:val="25"/>
                          <w:szCs w:val="25"/>
                        </w:rPr>
                        <w:t xml:space="preserve"> and he opened their minds. The Resurrection accounts in the </w:t>
                      </w:r>
                      <w:r w:rsidRPr="008277E3">
                        <w:rPr>
                          <w:b/>
                          <w:bCs/>
                          <w:sz w:val="25"/>
                          <w:szCs w:val="25"/>
                        </w:rPr>
                        <w:t>Gospels are not fantasy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, they are </w:t>
                      </w:r>
                      <w:r w:rsidRPr="008277E3">
                        <w:rPr>
                          <w:sz w:val="25"/>
                          <w:szCs w:val="25"/>
                          <w:u w:val="single"/>
                        </w:rPr>
                        <w:t>the actual experiences of Jesus’ disciples.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So often in Luke’s Gospel</w:t>
                      </w:r>
                      <w:r w:rsidR="003D6E00" w:rsidRPr="008277E3">
                        <w:rPr>
                          <w:sz w:val="25"/>
                          <w:szCs w:val="25"/>
                        </w:rPr>
                        <w:t>,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Jesus conveys his message through food and banquets, moments of celebration. </w:t>
                      </w: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>The Risen Christ brings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>compassion and joy into difficult spaces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. Today </w:t>
                      </w:r>
                      <w:r w:rsidRPr="008277E3">
                        <w:rPr>
                          <w:b/>
                          <w:bCs/>
                          <w:sz w:val="25"/>
                          <w:szCs w:val="25"/>
                        </w:rPr>
                        <w:t>let us share with Jesus</w:t>
                      </w:r>
                      <w:r w:rsidRPr="008277E3">
                        <w:rPr>
                          <w:sz w:val="25"/>
                          <w:szCs w:val="25"/>
                        </w:rPr>
                        <w:t xml:space="preserve"> the situations in our lives which need </w:t>
                      </w: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 xml:space="preserve">an injection of </w:t>
                      </w:r>
                      <w:r w:rsidRPr="008277E3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t>compassion and Easter joy.</w:t>
                      </w:r>
                    </w:p>
                    <w:p w14:paraId="7817C93D" w14:textId="34E7B126" w:rsidR="0006539A" w:rsidRPr="008277E3" w:rsidRDefault="0006539A" w:rsidP="0006539A">
                      <w:pPr>
                        <w:pStyle w:val="NormalWeb"/>
                        <w:shd w:val="clear" w:color="auto" w:fill="FFFFFF"/>
                        <w:rPr>
                          <w:i/>
                          <w:iCs/>
                          <w:sz w:val="25"/>
                          <w:szCs w:val="25"/>
                        </w:rPr>
                      </w:pPr>
                      <w:r w:rsidRPr="008277E3">
                        <w:rPr>
                          <w:i/>
                          <w:iCs/>
                          <w:sz w:val="25"/>
                          <w:szCs w:val="25"/>
                        </w:rPr>
                        <w:t>‘Every year the dull and dead in us meets our Easter challenge: to be open to the unexpected, to believe beyond our security, to welcome God in every form, and trust in our own greening.</w:t>
                      </w:r>
                      <w:r w:rsidRPr="008277E3">
                        <w:rPr>
                          <w:i/>
                          <w:iCs/>
                          <w:sz w:val="20"/>
                          <w:szCs w:val="20"/>
                        </w:rPr>
                        <w:t>’</w:t>
                      </w:r>
                      <w:r w:rsidR="008277E3" w:rsidRPr="008277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8277E3">
                        <w:rPr>
                          <w:i/>
                          <w:iCs/>
                          <w:sz w:val="20"/>
                          <w:szCs w:val="20"/>
                        </w:rPr>
                        <w:t>(Joyce Rupp)</w:t>
                      </w:r>
                    </w:p>
                    <w:p w14:paraId="12FB68F9" w14:textId="43902E02" w:rsidR="00A80E43" w:rsidRPr="008277E3" w:rsidRDefault="00A80E43" w:rsidP="0006539A">
                      <w:pPr>
                        <w:pStyle w:val="NormalWeb"/>
                        <w:shd w:val="clear" w:color="auto" w:fill="FFFFFF"/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  <w:p w14:paraId="055CC0AF" w14:textId="1F541D3A" w:rsidR="00057850" w:rsidRPr="000E48E8" w:rsidRDefault="00057850" w:rsidP="0098302F">
                      <w:pPr>
                        <w:jc w:val="center"/>
                        <w:rPr>
                          <w:b/>
                        </w:rPr>
                      </w:pPr>
                    </w:p>
                    <w:p w14:paraId="31A85E3A" w14:textId="77777777" w:rsidR="00057850" w:rsidRPr="0098302F" w:rsidRDefault="00057850" w:rsidP="009830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B3B6F" w14:textId="2CE37557" w:rsidR="00A821F9" w:rsidRDefault="00A821F9" w:rsidP="00A821F9"/>
    <w:p w14:paraId="7D55C10B" w14:textId="30D982F0" w:rsidR="007D1C9D" w:rsidRDefault="007D1C9D" w:rsidP="00BB16C0">
      <w:pPr>
        <w:rPr>
          <w:b/>
          <w:bCs/>
          <w:u w:val="single"/>
        </w:rPr>
      </w:pPr>
    </w:p>
    <w:p w14:paraId="51BCDA35" w14:textId="622850BE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227F2D2D" w:rsidR="00FE6380" w:rsidRDefault="00FE6380" w:rsidP="00BB16C0">
      <w:pPr>
        <w:rPr>
          <w:b/>
          <w:bCs/>
          <w:u w:val="single"/>
        </w:rPr>
      </w:pPr>
    </w:p>
    <w:p w14:paraId="2620534F" w14:textId="39245C21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755803BC" w14:textId="621DD45E" w:rsidR="00924E72" w:rsidRDefault="00924E72" w:rsidP="00D04189">
      <w:pPr>
        <w:rPr>
          <w:b/>
          <w:bCs/>
          <w:u w:val="single"/>
        </w:rPr>
      </w:pPr>
    </w:p>
    <w:p w14:paraId="164D16A7" w14:textId="538F5B93" w:rsidR="00707ED9" w:rsidRDefault="00707ED9" w:rsidP="00383D23">
      <w:pPr>
        <w:rPr>
          <w:b/>
          <w:bCs/>
          <w:u w:val="single"/>
        </w:rPr>
      </w:pPr>
    </w:p>
    <w:p w14:paraId="679AAFEC" w14:textId="73D114CD" w:rsidR="00AE4BB6" w:rsidRDefault="00AE4BB6" w:rsidP="00383D23">
      <w:pPr>
        <w:rPr>
          <w:b/>
          <w:bCs/>
          <w:u w:val="single"/>
        </w:rPr>
      </w:pPr>
    </w:p>
    <w:p w14:paraId="4459CE54" w14:textId="2367D9F6" w:rsidR="00AE4BB6" w:rsidRDefault="00AE4BB6" w:rsidP="00383D23">
      <w:pPr>
        <w:rPr>
          <w:b/>
          <w:bCs/>
          <w:u w:val="single"/>
        </w:rPr>
      </w:pPr>
    </w:p>
    <w:p w14:paraId="62886EA0" w14:textId="7D5117AD" w:rsidR="00AE4BB6" w:rsidRDefault="00AE4BB6" w:rsidP="00383D23">
      <w:pPr>
        <w:rPr>
          <w:b/>
          <w:bCs/>
          <w:u w:val="single"/>
        </w:rPr>
      </w:pPr>
    </w:p>
    <w:p w14:paraId="1C3AE0BA" w14:textId="58BF5CC7" w:rsidR="00AE4BB6" w:rsidRDefault="00AE4BB6" w:rsidP="00383D23">
      <w:pPr>
        <w:rPr>
          <w:b/>
          <w:bCs/>
          <w:u w:val="single"/>
        </w:rPr>
      </w:pPr>
    </w:p>
    <w:p w14:paraId="40AADFDC" w14:textId="00AD5C4E" w:rsidR="00AE4BB6" w:rsidRDefault="00AE4BB6" w:rsidP="00383D23">
      <w:pPr>
        <w:rPr>
          <w:b/>
          <w:bCs/>
          <w:u w:val="single"/>
        </w:rPr>
      </w:pPr>
    </w:p>
    <w:p w14:paraId="13DAE2F3" w14:textId="3883DE97" w:rsidR="00AE4BB6" w:rsidRDefault="00AE4BB6" w:rsidP="00383D23">
      <w:pPr>
        <w:rPr>
          <w:b/>
          <w:bCs/>
          <w:u w:val="single"/>
        </w:rPr>
      </w:pPr>
    </w:p>
    <w:p w14:paraId="13CB3B60" w14:textId="741E05C2" w:rsidR="00AE4BB6" w:rsidRDefault="00AE4BB6" w:rsidP="00383D23">
      <w:pPr>
        <w:rPr>
          <w:b/>
          <w:bCs/>
          <w:u w:val="single"/>
        </w:rPr>
      </w:pPr>
    </w:p>
    <w:p w14:paraId="141ED651" w14:textId="2A1ABCA5" w:rsidR="00AE4BB6" w:rsidRDefault="00AE4BB6" w:rsidP="00383D23">
      <w:pPr>
        <w:rPr>
          <w:b/>
          <w:bCs/>
          <w:u w:val="single"/>
        </w:rPr>
      </w:pPr>
    </w:p>
    <w:p w14:paraId="5FDF148D" w14:textId="748A5162" w:rsidR="00AE4BB6" w:rsidRDefault="00AE4BB6" w:rsidP="00383D23">
      <w:pPr>
        <w:rPr>
          <w:b/>
          <w:bCs/>
          <w:u w:val="single"/>
        </w:rPr>
      </w:pPr>
    </w:p>
    <w:p w14:paraId="66CA8C84" w14:textId="38BEACB4" w:rsidR="00AE4BB6" w:rsidRDefault="00AE4BB6" w:rsidP="00383D23">
      <w:pPr>
        <w:rPr>
          <w:b/>
          <w:bCs/>
          <w:u w:val="single"/>
        </w:rPr>
      </w:pPr>
    </w:p>
    <w:p w14:paraId="0F7534B2" w14:textId="75CDE4CC" w:rsidR="007A09C9" w:rsidRDefault="007A09C9" w:rsidP="00667225">
      <w:pPr>
        <w:rPr>
          <w:b/>
          <w:u w:val="single"/>
        </w:rPr>
      </w:pPr>
    </w:p>
    <w:p w14:paraId="463AF410" w14:textId="07BBD21E" w:rsidR="007A09C9" w:rsidRDefault="007A09C9" w:rsidP="00667225">
      <w:pPr>
        <w:rPr>
          <w:b/>
          <w:u w:val="single"/>
        </w:rPr>
      </w:pPr>
    </w:p>
    <w:p w14:paraId="17FB04FB" w14:textId="6AFCF569" w:rsidR="00AE4BB6" w:rsidRDefault="00AE4BB6" w:rsidP="00667225">
      <w:pPr>
        <w:rPr>
          <w:b/>
          <w:u w:val="single"/>
        </w:rPr>
      </w:pPr>
    </w:p>
    <w:p w14:paraId="15A24138" w14:textId="2B4F2F7B" w:rsidR="00AE4BB6" w:rsidRDefault="008277E3" w:rsidP="008277E3">
      <w:pPr>
        <w:jc w:val="center"/>
        <w:rPr>
          <w:b/>
          <w:u w:val="single"/>
        </w:rPr>
      </w:pPr>
      <w:r w:rsidRPr="00D148F3">
        <w:rPr>
          <w:rFonts w:ascii="roboto" w:hAnsi="roboto"/>
          <w:b/>
          <w:bCs/>
          <w:noProof/>
          <w:color w:val="800000"/>
        </w:rPr>
        <w:drawing>
          <wp:inline distT="0" distB="0" distL="0" distR="0" wp14:anchorId="17DD5EF9" wp14:editId="22912F68">
            <wp:extent cx="3524250" cy="1362075"/>
            <wp:effectExtent l="0" t="0" r="0" b="9525"/>
            <wp:docPr id="1" name="Picture 1" descr="prop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hes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B200" w14:textId="2BEC447A" w:rsidR="002009D1" w:rsidRDefault="002009D1" w:rsidP="00667225">
      <w:pPr>
        <w:rPr>
          <w:b/>
          <w:bCs/>
          <w:color w:val="201F1E"/>
          <w:sz w:val="25"/>
          <w:szCs w:val="25"/>
          <w:u w:val="single"/>
        </w:rPr>
      </w:pPr>
    </w:p>
    <w:p w14:paraId="3C5C381D" w14:textId="4FD3A7EB" w:rsidR="002009D1" w:rsidRDefault="002009D1" w:rsidP="00667225">
      <w:pPr>
        <w:rPr>
          <w:b/>
          <w:bCs/>
          <w:color w:val="201F1E"/>
          <w:sz w:val="25"/>
          <w:szCs w:val="25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673E10" wp14:editId="088034D6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7124700" cy="7715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45CD2" w14:textId="56AD9A53" w:rsidR="00AF71A7" w:rsidRPr="00CC2921" w:rsidRDefault="00AF71A7" w:rsidP="00CC2921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 Sincere </w:t>
                            </w:r>
                            <w:r w:rsidRPr="000E39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‘Thank You’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220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to the Sacristans, Altar Societies and everyone who helped in any way to prepare and decorate our churches for Easter.</w:t>
                            </w:r>
                            <w:r w:rsidR="0060228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Thanks also to all who participated in the various liturgies of Holy Week &amp; Easter.</w:t>
                            </w:r>
                            <w:r w:rsidR="00CC292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2204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Míle Buíochas agus Beanacht Dé!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  <w:szCs w:val="28"/>
                              </w:rPr>
                              <w:t>Fr Paul.</w:t>
                            </w:r>
                          </w:p>
                          <w:p w14:paraId="1B0C9A63" w14:textId="77777777" w:rsidR="00007166" w:rsidRPr="00956A2F" w:rsidRDefault="00007166" w:rsidP="00956A2F">
                            <w:pPr>
                              <w:ind w:left="720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3E10" id="Text Box 8" o:spid="_x0000_s1029" type="#_x0000_t202" style="position:absolute;margin-left:-16.15pt;margin-top:4.65pt;width:561pt;height:6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" fillcolor="white [3201]" strokeweight=".5pt">
                <v:textbox>
                  <w:txbxContent>
                    <w:p w14:paraId="73F45CD2" w14:textId="56AD9A53" w:rsidR="00AF71A7" w:rsidRPr="00CC2921" w:rsidRDefault="00AF71A7" w:rsidP="00CC2921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 Sincere </w:t>
                      </w:r>
                      <w:r w:rsidRPr="000E390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‘Thank You’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58220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to the Sacristans, Altar Societies and everyone who helped in any way to prepare and decorate our churches for Easter.</w:t>
                      </w:r>
                      <w:r w:rsidR="0060228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Thanks also to all who participated in the various liturgies of Holy Week &amp; Easter.</w:t>
                      </w:r>
                      <w:r w:rsidR="00CC2921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82204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Míle Buíochas agus Beanacht Dé!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  <w:szCs w:val="28"/>
                        </w:rPr>
                        <w:t>Fr Paul.</w:t>
                      </w:r>
                    </w:p>
                    <w:p w14:paraId="1B0C9A63" w14:textId="77777777" w:rsidR="00007166" w:rsidRPr="00956A2F" w:rsidRDefault="00007166" w:rsidP="00956A2F">
                      <w:pPr>
                        <w:ind w:left="720"/>
                        <w:jc w:val="center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52C463" w14:textId="6AC5FA1E" w:rsidR="002009D1" w:rsidRDefault="002009D1" w:rsidP="00667225">
      <w:pPr>
        <w:rPr>
          <w:b/>
          <w:bCs/>
          <w:color w:val="201F1E"/>
          <w:sz w:val="25"/>
          <w:szCs w:val="25"/>
          <w:u w:val="single"/>
        </w:rPr>
      </w:pPr>
    </w:p>
    <w:p w14:paraId="52EA69C7" w14:textId="4DA3721D" w:rsidR="002009D1" w:rsidRDefault="002009D1" w:rsidP="00667225">
      <w:pPr>
        <w:rPr>
          <w:b/>
          <w:bCs/>
          <w:color w:val="201F1E"/>
          <w:sz w:val="25"/>
          <w:szCs w:val="25"/>
          <w:u w:val="single"/>
        </w:rPr>
      </w:pPr>
    </w:p>
    <w:p w14:paraId="36481071" w14:textId="48DC8B2A" w:rsidR="002009D1" w:rsidRDefault="002009D1" w:rsidP="00667225">
      <w:pPr>
        <w:rPr>
          <w:b/>
          <w:bCs/>
          <w:color w:val="201F1E"/>
          <w:sz w:val="25"/>
          <w:szCs w:val="25"/>
          <w:u w:val="single"/>
        </w:rPr>
      </w:pPr>
    </w:p>
    <w:p w14:paraId="21CD833F" w14:textId="77777777" w:rsidR="002009D1" w:rsidRDefault="002009D1" w:rsidP="00667225">
      <w:pPr>
        <w:rPr>
          <w:b/>
          <w:bCs/>
          <w:color w:val="201F1E"/>
          <w:sz w:val="25"/>
          <w:szCs w:val="25"/>
          <w:u w:val="single"/>
        </w:rPr>
      </w:pPr>
    </w:p>
    <w:p w14:paraId="3DE9A0F0" w14:textId="77777777" w:rsidR="002009D1" w:rsidRPr="008277E3" w:rsidRDefault="002009D1" w:rsidP="00667225">
      <w:pPr>
        <w:rPr>
          <w:b/>
          <w:bCs/>
          <w:color w:val="201F1E"/>
          <w:sz w:val="20"/>
          <w:szCs w:val="20"/>
          <w:u w:val="single"/>
        </w:rPr>
      </w:pPr>
    </w:p>
    <w:p w14:paraId="280DC579" w14:textId="31DBF703" w:rsidR="005478AB" w:rsidRDefault="00E257B5" w:rsidP="00667225">
      <w:pPr>
        <w:rPr>
          <w:color w:val="201F1E"/>
          <w:sz w:val="14"/>
          <w:szCs w:val="14"/>
        </w:rPr>
      </w:pPr>
      <w:r>
        <w:rPr>
          <w:b/>
          <w:bCs/>
          <w:color w:val="201F1E"/>
          <w:sz w:val="25"/>
          <w:szCs w:val="25"/>
          <w:u w:val="single"/>
        </w:rPr>
        <w:t xml:space="preserve">The Sacrament of Baptism: </w:t>
      </w:r>
      <w:r w:rsidR="00AA582F">
        <w:rPr>
          <w:color w:val="201F1E"/>
          <w:sz w:val="25"/>
          <w:szCs w:val="25"/>
        </w:rPr>
        <w:t>B</w:t>
      </w:r>
      <w:r>
        <w:rPr>
          <w:color w:val="201F1E"/>
          <w:sz w:val="25"/>
          <w:szCs w:val="25"/>
        </w:rPr>
        <w:t xml:space="preserve">aptisms are </w:t>
      </w:r>
      <w:r w:rsidR="00AA582F">
        <w:rPr>
          <w:color w:val="201F1E"/>
          <w:sz w:val="25"/>
          <w:szCs w:val="25"/>
        </w:rPr>
        <w:t xml:space="preserve">now </w:t>
      </w:r>
      <w:r>
        <w:rPr>
          <w:color w:val="201F1E"/>
          <w:sz w:val="25"/>
          <w:szCs w:val="25"/>
        </w:rPr>
        <w:t xml:space="preserve">allowed to take place. Please note the </w:t>
      </w:r>
      <w:r w:rsidRPr="00E257B5">
        <w:rPr>
          <w:b/>
          <w:bCs/>
          <w:color w:val="201F1E"/>
          <w:sz w:val="25"/>
          <w:szCs w:val="25"/>
        </w:rPr>
        <w:t xml:space="preserve">maximum allowed </w:t>
      </w:r>
      <w:r>
        <w:rPr>
          <w:b/>
          <w:bCs/>
          <w:color w:val="201F1E"/>
          <w:sz w:val="25"/>
          <w:szCs w:val="25"/>
        </w:rPr>
        <w:t xml:space="preserve">at each </w:t>
      </w:r>
      <w:r w:rsidRPr="00E257B5">
        <w:rPr>
          <w:b/>
          <w:bCs/>
          <w:color w:val="201F1E"/>
          <w:sz w:val="25"/>
          <w:szCs w:val="25"/>
        </w:rPr>
        <w:t xml:space="preserve">baptism </w:t>
      </w:r>
      <w:r w:rsidR="00BD1DB1">
        <w:rPr>
          <w:b/>
          <w:bCs/>
          <w:color w:val="201F1E"/>
          <w:sz w:val="25"/>
          <w:szCs w:val="25"/>
        </w:rPr>
        <w:t>is</w:t>
      </w:r>
      <w:r w:rsidRPr="00E257B5">
        <w:rPr>
          <w:b/>
          <w:bCs/>
          <w:color w:val="201F1E"/>
          <w:sz w:val="25"/>
          <w:szCs w:val="25"/>
        </w:rPr>
        <w:t xml:space="preserve"> </w:t>
      </w:r>
      <w:r>
        <w:rPr>
          <w:b/>
          <w:bCs/>
          <w:color w:val="201F1E"/>
          <w:sz w:val="25"/>
          <w:szCs w:val="25"/>
        </w:rPr>
        <w:t xml:space="preserve">6 </w:t>
      </w:r>
      <w:r w:rsidRPr="00E257B5">
        <w:rPr>
          <w:b/>
          <w:bCs/>
          <w:color w:val="201F1E"/>
          <w:sz w:val="25"/>
          <w:szCs w:val="25"/>
        </w:rPr>
        <w:t>people</w:t>
      </w:r>
      <w:r w:rsidR="005478AB">
        <w:rPr>
          <w:b/>
          <w:bCs/>
          <w:color w:val="201F1E"/>
          <w:sz w:val="25"/>
          <w:szCs w:val="25"/>
        </w:rPr>
        <w:t xml:space="preserve"> </w:t>
      </w:r>
      <w:r w:rsidR="005478AB">
        <w:t>and gatherings afterwards are discouraged, due to the continued risk posed by the coronavirus</w:t>
      </w:r>
      <w:r>
        <w:rPr>
          <w:color w:val="201F1E"/>
          <w:sz w:val="25"/>
          <w:szCs w:val="25"/>
        </w:rPr>
        <w:t xml:space="preserve">. Please contact Fr Paul </w:t>
      </w:r>
      <w:r w:rsidR="00BD1DB1">
        <w:rPr>
          <w:color w:val="201F1E"/>
          <w:sz w:val="25"/>
          <w:szCs w:val="25"/>
        </w:rPr>
        <w:t xml:space="preserve">for more information or </w:t>
      </w:r>
      <w:r>
        <w:rPr>
          <w:color w:val="201F1E"/>
          <w:sz w:val="25"/>
          <w:szCs w:val="25"/>
        </w:rPr>
        <w:t xml:space="preserve">to arrange your child’s baptism. </w:t>
      </w:r>
    </w:p>
    <w:p w14:paraId="04A7F096" w14:textId="77777777" w:rsidR="002F04BB" w:rsidRPr="002F04BB" w:rsidRDefault="002F04BB" w:rsidP="00667225">
      <w:pPr>
        <w:rPr>
          <w:color w:val="201F1E"/>
          <w:sz w:val="14"/>
          <w:szCs w:val="14"/>
        </w:rPr>
      </w:pPr>
    </w:p>
    <w:p w14:paraId="79EC9F08" w14:textId="77376B41" w:rsidR="006D0491" w:rsidRPr="0098302F" w:rsidRDefault="00CE7060" w:rsidP="006F7FF8">
      <w:pPr>
        <w:jc w:val="center"/>
        <w:rPr>
          <w:b/>
          <w:i/>
          <w:u w:val="single"/>
        </w:rPr>
      </w:pPr>
      <w:r w:rsidRPr="0006539A">
        <w:rPr>
          <w:b/>
          <w:bCs/>
          <w:u w:val="single"/>
        </w:rPr>
        <w:t>Trócaire - give what you can</w:t>
      </w:r>
      <w:r w:rsidR="00020300" w:rsidRPr="0006539A">
        <w:rPr>
          <w:b/>
          <w:bCs/>
          <w:u w:val="single"/>
        </w:rPr>
        <w:t xml:space="preserve"> </w:t>
      </w:r>
      <w:proofErr w:type="gramStart"/>
      <w:r w:rsidR="00020300" w:rsidRPr="0006539A">
        <w:rPr>
          <w:b/>
          <w:bCs/>
          <w:u w:val="single"/>
        </w:rPr>
        <w:t>it’s</w:t>
      </w:r>
      <w:proofErr w:type="gramEnd"/>
      <w:r w:rsidR="00020300" w:rsidRPr="0006539A">
        <w:rPr>
          <w:b/>
          <w:bCs/>
          <w:u w:val="single"/>
        </w:rPr>
        <w:t xml:space="preserve"> not too late</w:t>
      </w:r>
      <w:r w:rsidR="00CC0E8B" w:rsidRPr="0006539A">
        <w:rPr>
          <w:b/>
          <w:bCs/>
          <w:u w:val="single"/>
        </w:rPr>
        <w:t>:</w:t>
      </w:r>
      <w:r w:rsidR="006F7FF8" w:rsidRPr="0006539A">
        <w:t xml:space="preserve"> </w:t>
      </w:r>
      <w:r w:rsidR="006F7FF8">
        <w:t xml:space="preserve">We are really enormously appreciative of the support you give to </w:t>
      </w:r>
      <w:r w:rsidR="00195071">
        <w:t>Trócaire</w:t>
      </w:r>
      <w:r w:rsidR="006F7FF8">
        <w:t xml:space="preserve"> in caring for the poorest of the poor. Please use the box or any envelope to donate to </w:t>
      </w:r>
      <w:r w:rsidR="00195071">
        <w:t>Trócaire</w:t>
      </w:r>
      <w:r w:rsidR="006F7FF8">
        <w:t xml:space="preserve"> through the parish office. Thank you on behalf of our brothers and sisters who live in poverty and injustice. </w:t>
      </w:r>
      <w:r w:rsidR="009D4AF1" w:rsidRPr="0098302F">
        <w:rPr>
          <w:b/>
          <w:i/>
          <w:u w:val="single"/>
        </w:rPr>
        <w:t>Please give what you can, it will make all the difference.</w:t>
      </w:r>
    </w:p>
    <w:p w14:paraId="22CCD7D7" w14:textId="77777777" w:rsidR="002009D1" w:rsidRDefault="002009D1" w:rsidP="00667225">
      <w:pPr>
        <w:rPr>
          <w:b/>
          <w:u w:val="single"/>
        </w:rPr>
      </w:pPr>
    </w:p>
    <w:p w14:paraId="0DDA693E" w14:textId="0EF06BD3" w:rsidR="00297F2B" w:rsidRPr="001F417B" w:rsidRDefault="00FD01E9" w:rsidP="00667225">
      <w:pPr>
        <w:rPr>
          <w:bCs/>
          <w:sz w:val="18"/>
          <w:szCs w:val="18"/>
        </w:rPr>
      </w:pPr>
      <w:r w:rsidRPr="00F52D98">
        <w:rPr>
          <w:b/>
          <w:u w:val="single"/>
        </w:rPr>
        <w:lastRenderedPageBreak/>
        <w:t>RECENTLY DECEASED:</w:t>
      </w:r>
      <w:r w:rsidR="00074FB0">
        <w:rPr>
          <w:b/>
        </w:rPr>
        <w:t xml:space="preserve"> </w:t>
      </w:r>
      <w:r w:rsidR="003D6E00">
        <w:rPr>
          <w:b/>
        </w:rPr>
        <w:t xml:space="preserve">Patsy McDermott, </w:t>
      </w:r>
      <w:r w:rsidR="003D6E00">
        <w:rPr>
          <w:bCs/>
        </w:rPr>
        <w:t xml:space="preserve">Mountcharles, Co. </w:t>
      </w:r>
      <w:proofErr w:type="spellStart"/>
      <w:r w:rsidR="003D6E00">
        <w:rPr>
          <w:bCs/>
        </w:rPr>
        <w:t>Dongeal</w:t>
      </w:r>
      <w:proofErr w:type="spellEnd"/>
      <w:r w:rsidR="003D6E00">
        <w:rPr>
          <w:bCs/>
        </w:rPr>
        <w:t>. Fr Patsy’s father. Funeral takes place on Sunday, 18</w:t>
      </w:r>
      <w:r w:rsidR="003D6E00" w:rsidRPr="003D6E00">
        <w:rPr>
          <w:bCs/>
          <w:vertAlign w:val="superscript"/>
        </w:rPr>
        <w:t>th</w:t>
      </w:r>
      <w:r w:rsidR="003D6E00">
        <w:rPr>
          <w:bCs/>
        </w:rPr>
        <w:t xml:space="preserve"> April in Mountcharles. </w:t>
      </w:r>
      <w:r w:rsidR="00173F67">
        <w:rPr>
          <w:b/>
        </w:rPr>
        <w:t xml:space="preserve">Tommy Keaveney, </w:t>
      </w:r>
      <w:r w:rsidR="00173F67" w:rsidRPr="00173F67">
        <w:rPr>
          <w:bCs/>
        </w:rPr>
        <w:t>Derrinagher, Dromahair, who</w:t>
      </w:r>
      <w:r w:rsidR="009151F3">
        <w:rPr>
          <w:bCs/>
        </w:rPr>
        <w:t>se funeral took place on Saturday 17</w:t>
      </w:r>
      <w:r w:rsidR="009151F3" w:rsidRPr="009151F3">
        <w:rPr>
          <w:bCs/>
          <w:vertAlign w:val="superscript"/>
        </w:rPr>
        <w:t>th</w:t>
      </w:r>
      <w:r w:rsidR="009151F3">
        <w:rPr>
          <w:bCs/>
        </w:rPr>
        <w:t xml:space="preserve"> April, in Killenummery. </w:t>
      </w:r>
      <w:r w:rsidR="001F417B">
        <w:rPr>
          <w:b/>
        </w:rPr>
        <w:t xml:space="preserve">Francis Harte, </w:t>
      </w:r>
      <w:proofErr w:type="spellStart"/>
      <w:r w:rsidR="001F417B">
        <w:rPr>
          <w:bCs/>
        </w:rPr>
        <w:t>Kilcoosey</w:t>
      </w:r>
      <w:proofErr w:type="spellEnd"/>
      <w:r w:rsidR="001F417B">
        <w:rPr>
          <w:bCs/>
        </w:rPr>
        <w:t xml:space="preserve"> and </w:t>
      </w:r>
      <w:proofErr w:type="spellStart"/>
      <w:r w:rsidR="001F417B">
        <w:rPr>
          <w:bCs/>
        </w:rPr>
        <w:t>Cooklock</w:t>
      </w:r>
      <w:proofErr w:type="spellEnd"/>
      <w:r w:rsidR="001F417B">
        <w:rPr>
          <w:bCs/>
        </w:rPr>
        <w:t xml:space="preserve">, Dublin. </w:t>
      </w:r>
    </w:p>
    <w:p w14:paraId="35605A36" w14:textId="77777777" w:rsidR="003C692F" w:rsidRPr="008277E3" w:rsidRDefault="003C692F" w:rsidP="006F7FF8">
      <w:pPr>
        <w:jc w:val="center"/>
        <w:rPr>
          <w:b/>
          <w:i/>
          <w:iCs/>
          <w:sz w:val="16"/>
          <w:szCs w:val="16"/>
          <w:u w:val="single"/>
        </w:rPr>
      </w:pPr>
    </w:p>
    <w:p w14:paraId="531AB169" w14:textId="5CBF8315" w:rsidR="003C692F" w:rsidRPr="00564D8D" w:rsidRDefault="00FD01E9" w:rsidP="00564D8D">
      <w:pPr>
        <w:jc w:val="center"/>
        <w:rPr>
          <w:b/>
          <w:i/>
          <w:iCs/>
          <w:u w:val="single"/>
        </w:rPr>
      </w:pPr>
      <w:r w:rsidRPr="00FD01E9">
        <w:rPr>
          <w:b/>
          <w:i/>
          <w:iCs/>
          <w:u w:val="single"/>
        </w:rPr>
        <w:t xml:space="preserve">May </w:t>
      </w:r>
      <w:r w:rsidR="009151F3">
        <w:rPr>
          <w:b/>
          <w:i/>
          <w:iCs/>
          <w:u w:val="single"/>
        </w:rPr>
        <w:t>they</w:t>
      </w:r>
      <w:r w:rsidR="00173F67">
        <w:rPr>
          <w:b/>
          <w:i/>
          <w:iCs/>
          <w:u w:val="single"/>
        </w:rPr>
        <w:t xml:space="preserve"> </w:t>
      </w:r>
      <w:r w:rsidRPr="00FD01E9">
        <w:rPr>
          <w:b/>
          <w:i/>
          <w:iCs/>
          <w:u w:val="single"/>
        </w:rPr>
        <w:t>Rest in Peace. Amen</w:t>
      </w:r>
    </w:p>
    <w:p w14:paraId="2A526D35" w14:textId="77777777" w:rsidR="002009D1" w:rsidRPr="00362DDF" w:rsidRDefault="002009D1" w:rsidP="00667225">
      <w:pPr>
        <w:rPr>
          <w:b/>
          <w:sz w:val="16"/>
          <w:szCs w:val="16"/>
          <w:u w:val="single"/>
        </w:rPr>
      </w:pPr>
    </w:p>
    <w:p w14:paraId="56FFAE69" w14:textId="552D12E6" w:rsidR="002244EE" w:rsidRPr="002244EE" w:rsidRDefault="000234A9" w:rsidP="00667225">
      <w:pPr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t>ST. PATRICK’S CHURCH, DROMAHAIR:</w:t>
      </w:r>
    </w:p>
    <w:p w14:paraId="038AEC16" w14:textId="51E0616D" w:rsidR="007D4C59" w:rsidRPr="00AA582F" w:rsidRDefault="005B7F95" w:rsidP="00B8701F">
      <w:pPr>
        <w:pStyle w:val="ListParagraph"/>
        <w:numPr>
          <w:ilvl w:val="0"/>
          <w:numId w:val="34"/>
        </w:numPr>
      </w:pPr>
      <w:r w:rsidRPr="00B8701F">
        <w:rPr>
          <w:b/>
          <w:bCs/>
          <w:u w:val="single"/>
        </w:rPr>
        <w:t>Mass:</w:t>
      </w:r>
      <w:r w:rsidRPr="00B8701F">
        <w:rPr>
          <w:u w:val="single"/>
        </w:rPr>
        <w:t xml:space="preserve"> </w:t>
      </w:r>
      <w:r w:rsidR="00BD66C8" w:rsidRPr="00CC7D13">
        <w:rPr>
          <w:b/>
          <w:u w:val="single"/>
        </w:rPr>
        <w:t>No Mass on Monday’s</w:t>
      </w:r>
      <w:r w:rsidRPr="00CC7D13">
        <w:rPr>
          <w:b/>
          <w:u w:val="single"/>
        </w:rPr>
        <w:t>;</w:t>
      </w:r>
      <w:r w:rsidR="007D4C59" w:rsidRPr="00E65B0C">
        <w:t xml:space="preserve"> </w:t>
      </w:r>
      <w:r w:rsidR="00DF23CD" w:rsidRPr="003E7ED9">
        <w:rPr>
          <w:bCs/>
        </w:rPr>
        <w:t>Tuesday</w:t>
      </w:r>
      <w:r w:rsidR="00FD696D" w:rsidRPr="003E7ED9">
        <w:rPr>
          <w:bCs/>
        </w:rPr>
        <w:t xml:space="preserve"> </w:t>
      </w:r>
      <w:r w:rsidRPr="003E7ED9">
        <w:rPr>
          <w:bCs/>
        </w:rPr>
        <w:t>at 8.00pm</w:t>
      </w:r>
      <w:r w:rsidR="00AE4DC3" w:rsidRPr="003E7ED9">
        <w:rPr>
          <w:bCs/>
        </w:rPr>
        <w:t>;</w:t>
      </w:r>
      <w:r w:rsidR="00AE4DC3" w:rsidRPr="00CC7D13">
        <w:t xml:space="preserve"> </w:t>
      </w:r>
      <w:r w:rsidR="00AE4DC3" w:rsidRPr="00285D1A">
        <w:t>Wednesday</w:t>
      </w:r>
      <w:r w:rsidR="00E832A6" w:rsidRPr="00285D1A">
        <w:t xml:space="preserve"> </w:t>
      </w:r>
      <w:r w:rsidRPr="00285D1A">
        <w:t xml:space="preserve">at </w:t>
      </w:r>
      <w:r w:rsidR="003E7ED9" w:rsidRPr="00285D1A">
        <w:t>9.30</w:t>
      </w:r>
      <w:r w:rsidRPr="00285D1A">
        <w:t>am</w:t>
      </w:r>
      <w:r w:rsidR="00AA582F">
        <w:t xml:space="preserve">; </w:t>
      </w:r>
      <w:r w:rsidR="00AE4DC3" w:rsidRPr="00AA582F">
        <w:t>Thursday</w:t>
      </w:r>
      <w:r w:rsidRPr="00AA582F">
        <w:t xml:space="preserve"> at 8.00pm</w:t>
      </w:r>
      <w:r w:rsidR="00AE4DC3" w:rsidRPr="00AA582F">
        <w:t>; Friday</w:t>
      </w:r>
      <w:r w:rsidR="00AA582F" w:rsidRPr="00AA582F">
        <w:t xml:space="preserve"> </w:t>
      </w:r>
      <w:r w:rsidR="0035496B" w:rsidRPr="00AA582F">
        <w:t>at 8.00pm</w:t>
      </w:r>
      <w:r w:rsidR="00383D23" w:rsidRPr="00AA582F">
        <w:t xml:space="preserve">; Saturday </w:t>
      </w:r>
      <w:r w:rsidR="00AA582F" w:rsidRPr="00AA582F">
        <w:t>(</w:t>
      </w:r>
      <w:r w:rsidR="002670B6" w:rsidRPr="00AA582F">
        <w:t>Vigil</w:t>
      </w:r>
      <w:r w:rsidR="00AA582F" w:rsidRPr="00AA582F">
        <w:t>) Mass</w:t>
      </w:r>
      <w:r w:rsidR="00383D23" w:rsidRPr="00AA582F">
        <w:t xml:space="preserve"> at 8.00pm; </w:t>
      </w:r>
      <w:r w:rsidR="007D4C59" w:rsidRPr="00AA582F">
        <w:t>Sunday at 11.15am.</w:t>
      </w:r>
    </w:p>
    <w:p w14:paraId="2EE8E524" w14:textId="268C37F6" w:rsidR="00667225" w:rsidRPr="00FE6380" w:rsidRDefault="00667225" w:rsidP="00667225">
      <w:pPr>
        <w:rPr>
          <w:sz w:val="14"/>
          <w:szCs w:val="14"/>
        </w:rPr>
      </w:pPr>
    </w:p>
    <w:p w14:paraId="7CFCCBD3" w14:textId="2971383B" w:rsidR="00FE6380" w:rsidRPr="0006539A" w:rsidRDefault="00FE6380" w:rsidP="00686D74">
      <w:pPr>
        <w:pStyle w:val="Heading5"/>
        <w:rPr>
          <w:i/>
          <w:iCs/>
        </w:rPr>
      </w:pPr>
      <w:r w:rsidRPr="0006539A">
        <w:t xml:space="preserve">To access the webcam please type the following in your search engine.  </w:t>
      </w:r>
      <w:hyperlink r:id="rId13" w:history="1">
        <w:r w:rsidRPr="0006539A">
          <w:rPr>
            <w:rStyle w:val="Hyperlink"/>
            <w:color w:val="auto"/>
          </w:rPr>
          <w:t>www.churchtv.ie</w:t>
        </w:r>
      </w:hyperlink>
      <w:r w:rsidRPr="0006539A">
        <w:t xml:space="preserve"> </w:t>
      </w:r>
      <w:r w:rsidRPr="0006539A">
        <w:rPr>
          <w:i/>
          <w:iCs/>
        </w:rPr>
        <w:t>then click on County Leitrim icon, and then, click on the Dromahair icon, then click play.</w:t>
      </w:r>
    </w:p>
    <w:p w14:paraId="43F15A2F" w14:textId="1053F78D" w:rsidR="00667225" w:rsidRPr="00B8701F" w:rsidRDefault="00667225" w:rsidP="00B8701F">
      <w:pPr>
        <w:pStyle w:val="ListParagraph"/>
        <w:numPr>
          <w:ilvl w:val="0"/>
          <w:numId w:val="34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09326956" w14:textId="4A26446A" w:rsidR="003B4789" w:rsidRDefault="003B4789" w:rsidP="00D35E4E">
      <w:pPr>
        <w:pStyle w:val="NoSpacing"/>
        <w:ind w:left="709"/>
        <w:rPr>
          <w:rFonts w:eastAsiaTheme="minorHAnsi"/>
          <w:lang w:val="en-GB"/>
        </w:rPr>
      </w:pPr>
      <w:r>
        <w:rPr>
          <w:rFonts w:eastAsiaTheme="minorHAnsi"/>
          <w:b/>
          <w:lang w:val="en-GB"/>
        </w:rPr>
        <w:t xml:space="preserve">Pauric Banks, </w:t>
      </w:r>
      <w:r w:rsidRPr="003B4789">
        <w:rPr>
          <w:rFonts w:eastAsiaTheme="minorHAnsi"/>
          <w:lang w:val="en-GB"/>
        </w:rPr>
        <w:t>Gortnacarkogue.</w:t>
      </w:r>
      <w:r>
        <w:rPr>
          <w:rFonts w:eastAsiaTheme="minorHAnsi"/>
          <w:lang w:val="en-GB"/>
        </w:rPr>
        <w:t xml:space="preserve"> 1</w:t>
      </w:r>
      <w:r w:rsidRPr="003B4789">
        <w:rPr>
          <w:rFonts w:eastAsiaTheme="minorHAnsi"/>
          <w:vertAlign w:val="superscript"/>
          <w:lang w:val="en-GB"/>
        </w:rPr>
        <w:t>st</w:t>
      </w:r>
      <w:r>
        <w:rPr>
          <w:rFonts w:eastAsiaTheme="minorHAnsi"/>
          <w:lang w:val="en-GB"/>
        </w:rPr>
        <w:t xml:space="preserve"> Anniv. </w:t>
      </w:r>
      <w:r w:rsidRPr="003B4789">
        <w:rPr>
          <w:rFonts w:eastAsiaTheme="minorHAnsi"/>
          <w:b/>
          <w:lang w:val="en-GB"/>
        </w:rPr>
        <w:t>Mary Harte</w:t>
      </w:r>
      <w:r>
        <w:rPr>
          <w:rFonts w:eastAsiaTheme="minorHAnsi"/>
          <w:lang w:val="en-GB"/>
        </w:rPr>
        <w:t xml:space="preserve">, Cloonlougher, &amp; her parents </w:t>
      </w:r>
      <w:r w:rsidRPr="003B4789">
        <w:rPr>
          <w:rFonts w:eastAsiaTheme="minorHAnsi"/>
          <w:b/>
          <w:lang w:val="en-GB"/>
        </w:rPr>
        <w:t>Phil &amp; Nan McGoldrick</w:t>
      </w:r>
      <w:r w:rsidR="00A47224">
        <w:rPr>
          <w:rFonts w:eastAsiaTheme="minorHAnsi"/>
          <w:b/>
          <w:lang w:val="en-GB"/>
        </w:rPr>
        <w:t xml:space="preserve">, </w:t>
      </w:r>
      <w:r w:rsidR="00A47224" w:rsidRPr="006140EA">
        <w:rPr>
          <w:iCs/>
        </w:rPr>
        <w:t>Townamoyle.</w:t>
      </w:r>
      <w:r w:rsidR="00A47224">
        <w:rPr>
          <w:iCs/>
        </w:rPr>
        <w:t xml:space="preserve"> </w:t>
      </w:r>
      <w:r w:rsidR="00BB44D3">
        <w:rPr>
          <w:b/>
          <w:bCs/>
          <w:iCs/>
        </w:rPr>
        <w:t xml:space="preserve">John &amp; Ann Kelly, </w:t>
      </w:r>
      <w:r w:rsidR="00BB44D3">
        <w:rPr>
          <w:iCs/>
        </w:rPr>
        <w:t xml:space="preserve">Memorial Mass </w:t>
      </w:r>
      <w:r>
        <w:rPr>
          <w:rFonts w:eastAsiaTheme="minorHAnsi"/>
          <w:lang w:val="en-GB"/>
        </w:rPr>
        <w:t>on Saturday 17</w:t>
      </w:r>
      <w:r w:rsidRPr="003B4789">
        <w:rPr>
          <w:rFonts w:eastAsiaTheme="minorHAnsi"/>
          <w:vertAlign w:val="superscript"/>
          <w:lang w:val="en-GB"/>
        </w:rPr>
        <w:t>th</w:t>
      </w:r>
      <w:r>
        <w:rPr>
          <w:rFonts w:eastAsiaTheme="minorHAnsi"/>
          <w:lang w:val="en-GB"/>
        </w:rPr>
        <w:t xml:space="preserve"> April at 8.00pm </w:t>
      </w:r>
    </w:p>
    <w:p w14:paraId="6CB6D6F6" w14:textId="6CA8EA13" w:rsidR="003B4789" w:rsidRDefault="00BB44D3" w:rsidP="00D35E4E">
      <w:pPr>
        <w:pStyle w:val="NoSpacing"/>
        <w:ind w:left="709"/>
        <w:rPr>
          <w:rFonts w:eastAsiaTheme="minorHAnsi"/>
          <w:i/>
          <w:lang w:val="en-GB"/>
        </w:rPr>
      </w:pPr>
      <w:r>
        <w:rPr>
          <w:rFonts w:eastAsiaTheme="minorHAnsi"/>
          <w:b/>
          <w:lang w:val="en-GB"/>
        </w:rPr>
        <w:t xml:space="preserve">For all who sympathised and supported the McTernan family on the death of Anita last October. </w:t>
      </w:r>
      <w:r w:rsidR="003B4789">
        <w:rPr>
          <w:rFonts w:eastAsiaTheme="minorHAnsi"/>
          <w:lang w:val="en-GB"/>
        </w:rPr>
        <w:t xml:space="preserve"> Mass on Sunday 18</w:t>
      </w:r>
      <w:r w:rsidR="003B4789" w:rsidRPr="003B4789">
        <w:rPr>
          <w:rFonts w:eastAsiaTheme="minorHAnsi"/>
          <w:vertAlign w:val="superscript"/>
          <w:lang w:val="en-GB"/>
        </w:rPr>
        <w:t>th</w:t>
      </w:r>
      <w:r w:rsidR="003B4789">
        <w:rPr>
          <w:rFonts w:eastAsiaTheme="minorHAnsi"/>
          <w:lang w:val="en-GB"/>
        </w:rPr>
        <w:t xml:space="preserve"> April at 11.15am </w:t>
      </w:r>
      <w:r w:rsidR="003B4789" w:rsidRPr="003B4789">
        <w:rPr>
          <w:rFonts w:eastAsiaTheme="minorHAnsi"/>
          <w:i/>
          <w:lang w:val="en-GB"/>
        </w:rPr>
        <w:t>(streamed live).</w:t>
      </w:r>
    </w:p>
    <w:p w14:paraId="2728C9F3" w14:textId="1E6C3724" w:rsidR="0006539A" w:rsidRPr="002009D1" w:rsidRDefault="003D6E00" w:rsidP="00D35E4E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Cepta McGoldrick</w:t>
      </w:r>
      <w:r w:rsidR="0006539A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Sligo. Memorial</w:t>
      </w:r>
      <w:r w:rsidR="0006539A">
        <w:rPr>
          <w:rFonts w:eastAsiaTheme="minorHAnsi"/>
          <w:b/>
          <w:lang w:val="en-GB"/>
        </w:rPr>
        <w:t xml:space="preserve"> </w:t>
      </w:r>
      <w:r w:rsidR="0006539A" w:rsidRPr="002009D1">
        <w:rPr>
          <w:rFonts w:eastAsiaTheme="minorHAnsi"/>
          <w:bCs/>
          <w:lang w:val="en-GB"/>
        </w:rPr>
        <w:t>Mass on Tuesday 20</w:t>
      </w:r>
      <w:r w:rsidR="0006539A" w:rsidRPr="002009D1">
        <w:rPr>
          <w:rFonts w:eastAsiaTheme="minorHAnsi"/>
          <w:bCs/>
          <w:vertAlign w:val="superscript"/>
          <w:lang w:val="en-GB"/>
        </w:rPr>
        <w:t>th</w:t>
      </w:r>
      <w:r w:rsidR="0006539A" w:rsidRPr="002009D1">
        <w:rPr>
          <w:rFonts w:eastAsiaTheme="minorHAnsi"/>
          <w:bCs/>
          <w:lang w:val="en-GB"/>
        </w:rPr>
        <w:t xml:space="preserve"> April at 8.00pm </w:t>
      </w:r>
      <w:r w:rsidR="0006539A" w:rsidRPr="002009D1">
        <w:rPr>
          <w:rFonts w:eastAsiaTheme="minorHAnsi"/>
          <w:bCs/>
          <w:i/>
          <w:iCs/>
          <w:lang w:val="en-GB"/>
        </w:rPr>
        <w:t>(streamed live).</w:t>
      </w:r>
    </w:p>
    <w:p w14:paraId="380BDDFD" w14:textId="56119F59" w:rsidR="0006539A" w:rsidRDefault="003D6E00" w:rsidP="003D6E00">
      <w:pPr>
        <w:pStyle w:val="NoSpacing"/>
        <w:ind w:firstLine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Special Intention for someone who is sick</w:t>
      </w:r>
      <w:r w:rsidR="0006539A">
        <w:rPr>
          <w:rFonts w:eastAsiaTheme="minorHAnsi"/>
          <w:b/>
          <w:lang w:val="en-GB"/>
        </w:rPr>
        <w:t xml:space="preserve">. </w:t>
      </w:r>
      <w:r w:rsidR="0006539A" w:rsidRPr="002009D1">
        <w:rPr>
          <w:rFonts w:eastAsiaTheme="minorHAnsi"/>
          <w:bCs/>
          <w:lang w:val="en-GB"/>
        </w:rPr>
        <w:t>Mass on Wednesday 21</w:t>
      </w:r>
      <w:r w:rsidR="0006539A" w:rsidRPr="002009D1">
        <w:rPr>
          <w:rFonts w:eastAsiaTheme="minorHAnsi"/>
          <w:bCs/>
          <w:vertAlign w:val="superscript"/>
          <w:lang w:val="en-GB"/>
        </w:rPr>
        <w:t>st</w:t>
      </w:r>
      <w:r w:rsidR="0006539A" w:rsidRPr="002009D1">
        <w:rPr>
          <w:rFonts w:eastAsiaTheme="minorHAnsi"/>
          <w:bCs/>
          <w:lang w:val="en-GB"/>
        </w:rPr>
        <w:t xml:space="preserve"> April at 9.30am </w:t>
      </w:r>
    </w:p>
    <w:p w14:paraId="0DC97696" w14:textId="126AB671" w:rsidR="0006539A" w:rsidRPr="002009D1" w:rsidRDefault="003D6E00" w:rsidP="00D35E4E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Francie &amp; Cissie Dolan, </w:t>
      </w:r>
      <w:r>
        <w:rPr>
          <w:rFonts w:eastAsiaTheme="minorHAnsi"/>
          <w:bCs/>
          <w:lang w:val="en-GB"/>
        </w:rPr>
        <w:t xml:space="preserve">Doonkelly. </w:t>
      </w:r>
      <w:r w:rsidR="0006539A">
        <w:rPr>
          <w:rFonts w:eastAsiaTheme="minorHAnsi"/>
          <w:b/>
          <w:lang w:val="en-GB"/>
        </w:rPr>
        <w:t xml:space="preserve"> </w:t>
      </w:r>
      <w:r w:rsidR="0006539A" w:rsidRPr="002009D1">
        <w:rPr>
          <w:rFonts w:eastAsiaTheme="minorHAnsi"/>
          <w:bCs/>
          <w:lang w:val="en-GB"/>
        </w:rPr>
        <w:t>Mass on Thursday 22</w:t>
      </w:r>
      <w:r w:rsidR="0006539A" w:rsidRPr="002009D1">
        <w:rPr>
          <w:rFonts w:eastAsiaTheme="minorHAnsi"/>
          <w:bCs/>
          <w:vertAlign w:val="superscript"/>
          <w:lang w:val="en-GB"/>
        </w:rPr>
        <w:t>nd</w:t>
      </w:r>
      <w:r w:rsidR="0006539A" w:rsidRPr="002009D1">
        <w:rPr>
          <w:rFonts w:eastAsiaTheme="minorHAnsi"/>
          <w:bCs/>
          <w:lang w:val="en-GB"/>
        </w:rPr>
        <w:t xml:space="preserve"> April at 8.00pm </w:t>
      </w:r>
      <w:r w:rsidR="0006539A" w:rsidRPr="002009D1">
        <w:rPr>
          <w:rFonts w:eastAsiaTheme="minorHAnsi"/>
          <w:bCs/>
          <w:i/>
          <w:iCs/>
          <w:lang w:val="en-GB"/>
        </w:rPr>
        <w:t>(streamed live).</w:t>
      </w:r>
    </w:p>
    <w:p w14:paraId="4F8CFB16" w14:textId="6C0E09DD" w:rsidR="0006539A" w:rsidRPr="002009D1" w:rsidRDefault="003D6E00" w:rsidP="00D35E4E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Ronan Healy, </w:t>
      </w:r>
      <w:r>
        <w:rPr>
          <w:rFonts w:eastAsiaTheme="minorHAnsi"/>
          <w:bCs/>
          <w:lang w:val="en-GB"/>
        </w:rPr>
        <w:t>Memorial</w:t>
      </w:r>
      <w:r w:rsidR="0006539A">
        <w:rPr>
          <w:rFonts w:eastAsiaTheme="minorHAnsi"/>
          <w:b/>
          <w:lang w:val="en-GB"/>
        </w:rPr>
        <w:t xml:space="preserve"> </w:t>
      </w:r>
      <w:r w:rsidR="0006539A" w:rsidRPr="002009D1">
        <w:rPr>
          <w:rFonts w:eastAsiaTheme="minorHAnsi"/>
          <w:bCs/>
          <w:lang w:val="en-GB"/>
        </w:rPr>
        <w:t>Mass on Friday 23</w:t>
      </w:r>
      <w:r w:rsidR="0006539A" w:rsidRPr="002009D1">
        <w:rPr>
          <w:rFonts w:eastAsiaTheme="minorHAnsi"/>
          <w:bCs/>
          <w:vertAlign w:val="superscript"/>
          <w:lang w:val="en-GB"/>
        </w:rPr>
        <w:t>rd</w:t>
      </w:r>
      <w:r w:rsidR="0006539A" w:rsidRPr="002009D1">
        <w:rPr>
          <w:rFonts w:eastAsiaTheme="minorHAnsi"/>
          <w:bCs/>
          <w:lang w:val="en-GB"/>
        </w:rPr>
        <w:t xml:space="preserve"> April at 8.00pm </w:t>
      </w:r>
      <w:r w:rsidR="0006539A" w:rsidRPr="002009D1">
        <w:rPr>
          <w:rFonts w:eastAsiaTheme="minorHAnsi"/>
          <w:bCs/>
          <w:i/>
          <w:iCs/>
          <w:lang w:val="en-GB"/>
        </w:rPr>
        <w:t>(streamed live).</w:t>
      </w:r>
    </w:p>
    <w:p w14:paraId="42D42149" w14:textId="7DCF4685" w:rsidR="0006539A" w:rsidRDefault="0006539A" w:rsidP="00D35E4E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Paddy O’Hara, </w:t>
      </w:r>
      <w:r w:rsidRPr="002009D1">
        <w:rPr>
          <w:rFonts w:eastAsiaTheme="minorHAnsi"/>
          <w:bCs/>
          <w:lang w:val="en-GB"/>
        </w:rPr>
        <w:t>Sheskin, his parents</w:t>
      </w:r>
      <w:r>
        <w:rPr>
          <w:rFonts w:eastAsiaTheme="minorHAnsi"/>
          <w:b/>
          <w:lang w:val="en-GB"/>
        </w:rPr>
        <w:t xml:space="preserve"> Pat &amp; Margaret O’Hara </w:t>
      </w:r>
      <w:r w:rsidRPr="002009D1">
        <w:rPr>
          <w:rFonts w:eastAsiaTheme="minorHAnsi"/>
          <w:bCs/>
          <w:lang w:val="en-GB"/>
        </w:rPr>
        <w:t>&amp; his nephew</w:t>
      </w:r>
      <w:r>
        <w:rPr>
          <w:rFonts w:eastAsiaTheme="minorHAnsi"/>
          <w:b/>
          <w:lang w:val="en-GB"/>
        </w:rPr>
        <w:t xml:space="preserve"> Pat </w:t>
      </w:r>
      <w:proofErr w:type="spellStart"/>
      <w:r>
        <w:rPr>
          <w:rFonts w:eastAsiaTheme="minorHAnsi"/>
          <w:b/>
          <w:lang w:val="en-GB"/>
        </w:rPr>
        <w:t>Kerins</w:t>
      </w:r>
      <w:proofErr w:type="spellEnd"/>
      <w:r w:rsidR="002009D1">
        <w:rPr>
          <w:rFonts w:eastAsiaTheme="minorHAnsi"/>
          <w:b/>
          <w:lang w:val="en-GB"/>
        </w:rPr>
        <w:t xml:space="preserve">. </w:t>
      </w:r>
      <w:r w:rsidR="002009D1" w:rsidRPr="002009D1">
        <w:rPr>
          <w:rFonts w:eastAsiaTheme="minorHAnsi"/>
          <w:bCs/>
          <w:lang w:val="en-GB"/>
        </w:rPr>
        <w:t>Anniv. Mass on Saturday 24</w:t>
      </w:r>
      <w:r w:rsidR="002009D1" w:rsidRPr="002009D1">
        <w:rPr>
          <w:rFonts w:eastAsiaTheme="minorHAnsi"/>
          <w:bCs/>
          <w:vertAlign w:val="superscript"/>
          <w:lang w:val="en-GB"/>
        </w:rPr>
        <w:t>th</w:t>
      </w:r>
      <w:r w:rsidR="002009D1" w:rsidRPr="002009D1">
        <w:rPr>
          <w:rFonts w:eastAsiaTheme="minorHAnsi"/>
          <w:bCs/>
          <w:lang w:val="en-GB"/>
        </w:rPr>
        <w:t xml:space="preserve"> April at 8.00pm </w:t>
      </w:r>
      <w:r w:rsidR="002009D1" w:rsidRPr="002009D1">
        <w:rPr>
          <w:rFonts w:eastAsiaTheme="minorHAnsi"/>
          <w:bCs/>
          <w:i/>
          <w:iCs/>
          <w:lang w:val="en-GB"/>
        </w:rPr>
        <w:t>(streamed live).</w:t>
      </w:r>
    </w:p>
    <w:p w14:paraId="13D1466B" w14:textId="08D90307" w:rsidR="002009D1" w:rsidRPr="002009D1" w:rsidRDefault="003D6E00" w:rsidP="00D35E4E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Kathleen &amp; Steve Reid, </w:t>
      </w:r>
      <w:r>
        <w:rPr>
          <w:rFonts w:eastAsiaTheme="minorHAnsi"/>
          <w:bCs/>
          <w:lang w:val="en-GB"/>
        </w:rPr>
        <w:t>Harrow, London</w:t>
      </w:r>
      <w:r w:rsidR="002009D1">
        <w:rPr>
          <w:rFonts w:eastAsiaTheme="minorHAnsi"/>
          <w:b/>
          <w:lang w:val="en-GB"/>
        </w:rPr>
        <w:t xml:space="preserve">. </w:t>
      </w:r>
      <w:r w:rsidR="002009D1" w:rsidRPr="002009D1">
        <w:rPr>
          <w:rFonts w:eastAsiaTheme="minorHAnsi"/>
          <w:bCs/>
          <w:lang w:val="en-GB"/>
        </w:rPr>
        <w:t>Mass on Sunday 25</w:t>
      </w:r>
      <w:r w:rsidR="002009D1" w:rsidRPr="002009D1">
        <w:rPr>
          <w:rFonts w:eastAsiaTheme="minorHAnsi"/>
          <w:bCs/>
          <w:vertAlign w:val="superscript"/>
          <w:lang w:val="en-GB"/>
        </w:rPr>
        <w:t>th</w:t>
      </w:r>
      <w:r w:rsidR="002009D1" w:rsidRPr="002009D1">
        <w:rPr>
          <w:rFonts w:eastAsiaTheme="minorHAnsi"/>
          <w:bCs/>
          <w:lang w:val="en-GB"/>
        </w:rPr>
        <w:t xml:space="preserve"> April at 11.15am </w:t>
      </w:r>
      <w:r w:rsidR="002009D1" w:rsidRPr="002009D1">
        <w:rPr>
          <w:rFonts w:eastAsiaTheme="minorHAnsi"/>
          <w:bCs/>
          <w:i/>
          <w:iCs/>
          <w:lang w:val="en-GB"/>
        </w:rPr>
        <w:t>(streamed live).</w:t>
      </w:r>
    </w:p>
    <w:p w14:paraId="3EB8D5A1" w14:textId="4003EFDD" w:rsidR="007D4C59" w:rsidRDefault="007D4C59" w:rsidP="00D361DB">
      <w:pPr>
        <w:jc w:val="center"/>
        <w:rPr>
          <w:b/>
          <w:i/>
          <w:u w:val="single"/>
        </w:rPr>
      </w:pPr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p w14:paraId="5C5698E7" w14:textId="55321B3E" w:rsidR="00D361DB" w:rsidRPr="00CC0E8B" w:rsidRDefault="00941608" w:rsidP="00D361DB">
      <w:pPr>
        <w:jc w:val="center"/>
        <w:rPr>
          <w:b/>
          <w:i/>
          <w:sz w:val="14"/>
          <w:szCs w:val="14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045B1" wp14:editId="61FADDF1">
                <wp:simplePos x="0" y="0"/>
                <wp:positionH relativeFrom="margin">
                  <wp:posOffset>-212725</wp:posOffset>
                </wp:positionH>
                <wp:positionV relativeFrom="paragraph">
                  <wp:posOffset>74296</wp:posOffset>
                </wp:positionV>
                <wp:extent cx="7147560" cy="139065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83187" w14:textId="2A0B2335" w:rsidR="000A1C73" w:rsidRPr="008277E3" w:rsidRDefault="000A1C73" w:rsidP="008277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Act of Spiritual Communion</w:t>
                            </w:r>
                          </w:p>
                          <w:p w14:paraId="121510E7" w14:textId="77777777" w:rsidR="000A1C73" w:rsidRPr="00362DDF" w:rsidRDefault="000A1C73" w:rsidP="000A1C7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D363ACB" w14:textId="77777777" w:rsidR="000A1C73" w:rsidRPr="008277E3" w:rsidRDefault="000A1C73" w:rsidP="000A1C7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My Jesus, I believe that you are present in the Most Holy Sacrament.</w:t>
                            </w:r>
                          </w:p>
                          <w:p w14:paraId="347A6586" w14:textId="77777777" w:rsidR="000A1C73" w:rsidRPr="008277E3" w:rsidRDefault="000A1C73" w:rsidP="000A1C7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I love you above all things, and I desire to receive you into my soul.</w:t>
                            </w:r>
                          </w:p>
                          <w:p w14:paraId="56958F1C" w14:textId="77777777" w:rsidR="000A1C73" w:rsidRPr="008277E3" w:rsidRDefault="000A1C73" w:rsidP="000A1C7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Since I cannot at this moment receive you sacramentally, come at least spiritually into my heart.</w:t>
                            </w:r>
                          </w:p>
                          <w:p w14:paraId="429FFF50" w14:textId="77777777" w:rsidR="000A1C73" w:rsidRPr="008277E3" w:rsidRDefault="000A1C73" w:rsidP="000A1C7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I embrace you as if you were already there and unite myself wholly to you.</w:t>
                            </w:r>
                          </w:p>
                          <w:p w14:paraId="0F12673F" w14:textId="77777777" w:rsidR="000A1C73" w:rsidRPr="008277E3" w:rsidRDefault="000A1C73" w:rsidP="000A1C7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Never permit me to be separated from you.</w:t>
                            </w:r>
                          </w:p>
                          <w:p w14:paraId="4D5DB577" w14:textId="1F07722B" w:rsidR="00007166" w:rsidRDefault="00007166"/>
                          <w:p w14:paraId="7BB3B096" w14:textId="378A69F2" w:rsidR="00007166" w:rsidRDefault="00007166"/>
                          <w:p w14:paraId="540F41B4" w14:textId="68587998" w:rsidR="00007166" w:rsidRDefault="00007166"/>
                          <w:p w14:paraId="253DA8F1" w14:textId="4986EE88" w:rsidR="00007166" w:rsidRDefault="00007166"/>
                          <w:p w14:paraId="5879AE19" w14:textId="4F18D4FD" w:rsidR="00007166" w:rsidRDefault="00007166"/>
                          <w:p w14:paraId="06AFDAEF" w14:textId="236EC151" w:rsidR="00007166" w:rsidRDefault="00007166"/>
                          <w:p w14:paraId="6AFB06A2" w14:textId="3B3A5642" w:rsidR="00007166" w:rsidRDefault="00007166"/>
                          <w:p w14:paraId="480C00E9" w14:textId="0F8BC9CF" w:rsidR="00007166" w:rsidRDefault="00007166"/>
                          <w:p w14:paraId="00C9B18A" w14:textId="54ACBC78" w:rsidR="00007166" w:rsidRDefault="00007166"/>
                          <w:p w14:paraId="01C7306C" w14:textId="51996298" w:rsidR="00007166" w:rsidRDefault="00007166"/>
                          <w:p w14:paraId="04684661" w14:textId="2F60A399" w:rsidR="00007166" w:rsidRDefault="00007166"/>
                          <w:p w14:paraId="2970EC71" w14:textId="77777777" w:rsidR="00007166" w:rsidRDefault="00007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45B1" id="Text Box 3" o:spid="_x0000_s1030" type="#_x0000_t202" style="position:absolute;left:0;text-align:left;margin-left:-16.75pt;margin-top:5.85pt;width:562.8pt;height:10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" fillcolor="white [3201]" strokeweight=".5pt">
                <v:textbox>
                  <w:txbxContent>
                    <w:p w14:paraId="71E83187" w14:textId="2A0B2335" w:rsidR="000A1C73" w:rsidRPr="008277E3" w:rsidRDefault="000A1C73" w:rsidP="008277E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8277E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Act of Spiritual Communion</w:t>
                      </w:r>
                    </w:p>
                    <w:p w14:paraId="121510E7" w14:textId="77777777" w:rsidR="000A1C73" w:rsidRPr="00362DDF" w:rsidRDefault="000A1C73" w:rsidP="000A1C73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D363ACB" w14:textId="77777777" w:rsidR="000A1C73" w:rsidRPr="008277E3" w:rsidRDefault="000A1C73" w:rsidP="000A1C73">
                      <w:pPr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My Jesus, I believe that you are present in the Most Holy Sacrament.</w:t>
                      </w:r>
                    </w:p>
                    <w:p w14:paraId="347A6586" w14:textId="77777777" w:rsidR="000A1C73" w:rsidRPr="008277E3" w:rsidRDefault="000A1C73" w:rsidP="000A1C73">
                      <w:pPr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I love you above all things, and I desire to receive you into my soul.</w:t>
                      </w:r>
                    </w:p>
                    <w:p w14:paraId="56958F1C" w14:textId="77777777" w:rsidR="000A1C73" w:rsidRPr="008277E3" w:rsidRDefault="000A1C73" w:rsidP="000A1C73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Since I cannot at this moment receive you sacramentally, come at least spiritually into my heart.</w:t>
                      </w:r>
                    </w:p>
                    <w:p w14:paraId="429FFF50" w14:textId="77777777" w:rsidR="000A1C73" w:rsidRPr="008277E3" w:rsidRDefault="000A1C73" w:rsidP="000A1C73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I embrace you as if you were already there and unite myself wholly to you.</w:t>
                      </w:r>
                    </w:p>
                    <w:p w14:paraId="0F12673F" w14:textId="77777777" w:rsidR="000A1C73" w:rsidRPr="008277E3" w:rsidRDefault="000A1C73" w:rsidP="000A1C73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  <w:u w:val="single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Never permit me to be separated from you.</w:t>
                      </w:r>
                    </w:p>
                    <w:p w14:paraId="4D5DB577" w14:textId="1F07722B" w:rsidR="00007166" w:rsidRDefault="00007166"/>
                    <w:p w14:paraId="7BB3B096" w14:textId="378A69F2" w:rsidR="00007166" w:rsidRDefault="00007166"/>
                    <w:p w14:paraId="540F41B4" w14:textId="68587998" w:rsidR="00007166" w:rsidRDefault="00007166"/>
                    <w:p w14:paraId="253DA8F1" w14:textId="4986EE88" w:rsidR="00007166" w:rsidRDefault="00007166"/>
                    <w:p w14:paraId="5879AE19" w14:textId="4F18D4FD" w:rsidR="00007166" w:rsidRDefault="00007166"/>
                    <w:p w14:paraId="06AFDAEF" w14:textId="236EC151" w:rsidR="00007166" w:rsidRDefault="00007166"/>
                    <w:p w14:paraId="6AFB06A2" w14:textId="3B3A5642" w:rsidR="00007166" w:rsidRDefault="00007166"/>
                    <w:p w14:paraId="480C00E9" w14:textId="0F8BC9CF" w:rsidR="00007166" w:rsidRDefault="00007166"/>
                    <w:p w14:paraId="00C9B18A" w14:textId="54ACBC78" w:rsidR="00007166" w:rsidRDefault="00007166"/>
                    <w:p w14:paraId="01C7306C" w14:textId="51996298" w:rsidR="00007166" w:rsidRDefault="00007166"/>
                    <w:p w14:paraId="04684661" w14:textId="2F60A399" w:rsidR="00007166" w:rsidRDefault="00007166"/>
                    <w:p w14:paraId="2970EC71" w14:textId="77777777" w:rsidR="00007166" w:rsidRDefault="00007166"/>
                  </w:txbxContent>
                </v:textbox>
                <w10:wrap anchorx="margin"/>
              </v:shape>
            </w:pict>
          </mc:Fallback>
        </mc:AlternateContent>
      </w:r>
    </w:p>
    <w:p w14:paraId="5211F03E" w14:textId="700043B3" w:rsidR="008C741A" w:rsidRPr="0098302F" w:rsidRDefault="008C741A" w:rsidP="00C72394">
      <w:pPr>
        <w:jc w:val="center"/>
      </w:pPr>
    </w:p>
    <w:p w14:paraId="12B2984A" w14:textId="55E1C3E5" w:rsidR="004F57EF" w:rsidRDefault="004F57EF" w:rsidP="00AF4EF1">
      <w:pPr>
        <w:jc w:val="center"/>
        <w:rPr>
          <w:b/>
          <w:sz w:val="28"/>
          <w:szCs w:val="28"/>
          <w:u w:val="single"/>
        </w:rPr>
      </w:pPr>
    </w:p>
    <w:p w14:paraId="1A652F03" w14:textId="76A67630" w:rsidR="008C741A" w:rsidRPr="008C741A" w:rsidRDefault="008C741A" w:rsidP="005E67C2">
      <w:pPr>
        <w:rPr>
          <w:b/>
          <w:bCs/>
          <w:color w:val="201F1E"/>
          <w:sz w:val="16"/>
          <w:szCs w:val="16"/>
          <w:u w:val="single"/>
          <w:lang w:val="en-IE"/>
        </w:rPr>
      </w:pPr>
    </w:p>
    <w:p w14:paraId="61453A67" w14:textId="0E8CD266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4908A734" w14:textId="2CFA88A6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1FB1CA1F" w14:textId="46073F60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797907AC" w14:textId="66014E75" w:rsidR="007A11BD" w:rsidRDefault="007A11BD" w:rsidP="005E67C2">
      <w:pPr>
        <w:rPr>
          <w:b/>
          <w:bCs/>
          <w:color w:val="201F1E"/>
          <w:u w:val="single"/>
          <w:lang w:val="en-IE"/>
        </w:rPr>
      </w:pPr>
    </w:p>
    <w:p w14:paraId="1BFD04D3" w14:textId="77777777" w:rsidR="007C7093" w:rsidRDefault="007C7093" w:rsidP="00203A31">
      <w:pPr>
        <w:rPr>
          <w:b/>
          <w:bCs/>
          <w:color w:val="201F1E"/>
          <w:u w:val="single"/>
        </w:rPr>
      </w:pPr>
    </w:p>
    <w:p w14:paraId="79441535" w14:textId="36CB0D89" w:rsidR="00362DDF" w:rsidRDefault="00941608" w:rsidP="009525C0">
      <w:pPr>
        <w:rPr>
          <w:b/>
          <w:bCs/>
          <w:color w:val="201F1E"/>
          <w:u w:val="single"/>
        </w:rPr>
      </w:pPr>
      <w:bookmarkStart w:id="0" w:name="_Hlk63283557"/>
      <w:r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1B54BC" wp14:editId="5CB807B5">
                <wp:simplePos x="0" y="0"/>
                <wp:positionH relativeFrom="column">
                  <wp:posOffset>-212725</wp:posOffset>
                </wp:positionH>
                <wp:positionV relativeFrom="paragraph">
                  <wp:posOffset>104141</wp:posOffset>
                </wp:positionV>
                <wp:extent cx="7147560" cy="819150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97110" w14:textId="77777777" w:rsidR="00007166" w:rsidRPr="00941608" w:rsidRDefault="00007166" w:rsidP="00D21E7C">
                            <w:pPr>
                              <w:rPr>
                                <w:u w:val="single"/>
                              </w:rPr>
                            </w:pPr>
                            <w:r w:rsidRPr="000A6E5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SINCERE THANK YOU:</w:t>
                            </w:r>
                            <w:r w:rsidRPr="000A6E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1608">
                              <w:t xml:space="preserve">To all who have dropped in their parish envelopes for the support of the parish. You can continue to drop </w:t>
                            </w:r>
                            <w:r w:rsidRPr="00941608">
                              <w:rPr>
                                <w:u w:val="single"/>
                              </w:rPr>
                              <w:t>Dues/Offertory Collection Envelopes</w:t>
                            </w:r>
                            <w:r w:rsidRPr="00941608">
                              <w:t xml:space="preserve"> into Fr Paul at the Parochial House in Dromahair (or to John McMorrow in Killargue). </w:t>
                            </w:r>
                            <w:r w:rsidRPr="00941608">
                              <w:rPr>
                                <w:b/>
                                <w:bCs/>
                                <w:u w:val="single"/>
                              </w:rPr>
                              <w:t>Please do not leave Collection Envelopes in any of the three churches while unattended.</w:t>
                            </w:r>
                            <w:r w:rsidRPr="00941608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941608">
                              <w:rPr>
                                <w:u w:val="single"/>
                              </w:rPr>
                              <w:t>Thank you for your generosity &amp; understanding.</w:t>
                            </w:r>
                          </w:p>
                          <w:p w14:paraId="347327F0" w14:textId="77777777" w:rsidR="00007166" w:rsidRPr="00E36D4D" w:rsidRDefault="00007166" w:rsidP="00D21E7C">
                            <w:pPr>
                              <w:rPr>
                                <w:bCs/>
                              </w:rPr>
                            </w:pPr>
                          </w:p>
                          <w:p w14:paraId="51E6176E" w14:textId="77777777" w:rsidR="00007166" w:rsidRDefault="00007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54BC" id="Text Box 6" o:spid="_x0000_s1031" type="#_x0000_t202" style="position:absolute;margin-left:-16.75pt;margin-top:8.2pt;width:562.8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" fillcolor="white [3201]" strokeweight=".5pt">
                <v:textbox>
                  <w:txbxContent>
                    <w:p w14:paraId="18F97110" w14:textId="77777777" w:rsidR="00007166" w:rsidRPr="00941608" w:rsidRDefault="00007166" w:rsidP="00D21E7C">
                      <w:pPr>
                        <w:rPr>
                          <w:u w:val="single"/>
                        </w:rPr>
                      </w:pPr>
                      <w:r w:rsidRPr="000A6E5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SINCERE THANK YOU:</w:t>
                      </w:r>
                      <w:r w:rsidRPr="000A6E5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941608">
                        <w:t xml:space="preserve">To all who have dropped in their parish envelopes for the support of the parish. You can continue to drop </w:t>
                      </w:r>
                      <w:r w:rsidRPr="00941608">
                        <w:rPr>
                          <w:u w:val="single"/>
                        </w:rPr>
                        <w:t>Dues/Offertory Collection Envelopes</w:t>
                      </w:r>
                      <w:r w:rsidRPr="00941608">
                        <w:t xml:space="preserve"> into Fr Paul at the Parochial House in Dromahair (or to John McMorrow in Killargue). </w:t>
                      </w:r>
                      <w:r w:rsidRPr="00941608">
                        <w:rPr>
                          <w:b/>
                          <w:bCs/>
                          <w:u w:val="single"/>
                        </w:rPr>
                        <w:t>Please do not leave Collection Envelopes in any of the three churches while unattended.</w:t>
                      </w:r>
                      <w:r w:rsidRPr="00941608">
                        <w:rPr>
                          <w:b/>
                          <w:bCs/>
                        </w:rPr>
                        <w:t xml:space="preserve">   </w:t>
                      </w:r>
                      <w:r w:rsidRPr="00941608">
                        <w:rPr>
                          <w:u w:val="single"/>
                        </w:rPr>
                        <w:t>Thank you for your generosity &amp; understanding.</w:t>
                      </w:r>
                    </w:p>
                    <w:p w14:paraId="347327F0" w14:textId="77777777" w:rsidR="00007166" w:rsidRPr="00E36D4D" w:rsidRDefault="00007166" w:rsidP="00D21E7C">
                      <w:pPr>
                        <w:rPr>
                          <w:bCs/>
                        </w:rPr>
                      </w:pPr>
                    </w:p>
                    <w:p w14:paraId="51E6176E" w14:textId="77777777" w:rsidR="00007166" w:rsidRDefault="00007166"/>
                  </w:txbxContent>
                </v:textbox>
              </v:shape>
            </w:pict>
          </mc:Fallback>
        </mc:AlternateContent>
      </w:r>
    </w:p>
    <w:p w14:paraId="3495AA41" w14:textId="121E7DC1" w:rsidR="00E36D4D" w:rsidRDefault="00E36D4D" w:rsidP="009525C0">
      <w:pPr>
        <w:rPr>
          <w:b/>
          <w:bCs/>
          <w:color w:val="201F1E"/>
          <w:u w:val="single"/>
        </w:rPr>
      </w:pPr>
    </w:p>
    <w:bookmarkEnd w:id="0"/>
    <w:p w14:paraId="75E1C184" w14:textId="15454319" w:rsidR="00AF0CD3" w:rsidRPr="00297F2B" w:rsidRDefault="00AF0CD3" w:rsidP="005E67C2">
      <w:pPr>
        <w:rPr>
          <w:bCs/>
          <w:color w:val="201F1E"/>
          <w:lang w:val="en-IE"/>
        </w:rPr>
      </w:pPr>
    </w:p>
    <w:p w14:paraId="1B5800E5" w14:textId="65C11375" w:rsidR="00AA582F" w:rsidRDefault="00AA582F" w:rsidP="00851B7F">
      <w:pPr>
        <w:rPr>
          <w:b/>
          <w:bCs/>
          <w:u w:val="single"/>
        </w:rPr>
      </w:pPr>
    </w:p>
    <w:p w14:paraId="6863C63C" w14:textId="77777777" w:rsidR="0098302F" w:rsidRDefault="0098302F" w:rsidP="00851B7F">
      <w:pPr>
        <w:rPr>
          <w:b/>
          <w:bCs/>
          <w:u w:val="single"/>
        </w:rPr>
      </w:pPr>
    </w:p>
    <w:p w14:paraId="27724FE2" w14:textId="77777777" w:rsidR="008277E3" w:rsidRPr="00941608" w:rsidRDefault="008277E3" w:rsidP="00851B7F">
      <w:pPr>
        <w:rPr>
          <w:bCs/>
          <w:sz w:val="14"/>
          <w:szCs w:val="14"/>
        </w:rPr>
      </w:pPr>
    </w:p>
    <w:p w14:paraId="71FB4A27" w14:textId="185BCF36" w:rsidR="00362DDF" w:rsidRDefault="00C77C99" w:rsidP="00362DDF">
      <w:pPr>
        <w:rPr>
          <w:sz w:val="12"/>
          <w:szCs w:val="12"/>
        </w:rPr>
      </w:pPr>
      <w:r w:rsidRPr="00C77C99">
        <w:rPr>
          <w:b/>
          <w:bCs/>
          <w:u w:val="single"/>
        </w:rPr>
        <w:t>Annual Diocesan Vocations &amp; Support Services</w:t>
      </w:r>
      <w:r>
        <w:t xml:space="preserve"> Collection is taken up next weekend 24th /25th April. This is the only collection during the year to meet diocesan commitments. We </w:t>
      </w:r>
      <w:proofErr w:type="gramStart"/>
      <w:r>
        <w:t>have to</w:t>
      </w:r>
      <w:proofErr w:type="gramEnd"/>
      <w:r>
        <w:t xml:space="preserve"> pay for the training of Priests, safeguarding children, marriage preparation and support, diocesan staff etc. This adds up to a considerable sum. This year each parish must pay 15% of the total Offertory Collection. Please </w:t>
      </w:r>
      <w:proofErr w:type="gramStart"/>
      <w:r>
        <w:t>support</w:t>
      </w:r>
      <w:proofErr w:type="gramEnd"/>
      <w:r w:rsidR="000D116B">
        <w:t xml:space="preserve"> </w:t>
      </w:r>
    </w:p>
    <w:p w14:paraId="67BEAFEA" w14:textId="1EF71582" w:rsidR="00362DDF" w:rsidRPr="00362DDF" w:rsidRDefault="00362DDF" w:rsidP="00362DDF">
      <w:pPr>
        <w:rPr>
          <w:sz w:val="12"/>
          <w:szCs w:val="12"/>
        </w:rPr>
      </w:pPr>
    </w:p>
    <w:p w14:paraId="44DCB286" w14:textId="7524FDBD" w:rsidR="00362DDF" w:rsidRPr="00941608" w:rsidRDefault="001F5F3A" w:rsidP="00362DDF">
      <w:pPr>
        <w:rPr>
          <w:color w:val="FF0000"/>
        </w:rPr>
      </w:pPr>
      <w:r w:rsidRPr="00941608">
        <w:rPr>
          <w:b/>
          <w:bCs/>
          <w:color w:val="FF0000"/>
          <w:u w:val="single"/>
        </w:rPr>
        <w:t xml:space="preserve">Next weekend is </w:t>
      </w:r>
      <w:r w:rsidR="00362DDF" w:rsidRPr="00941608">
        <w:rPr>
          <w:b/>
          <w:bCs/>
          <w:color w:val="FF0000"/>
          <w:u w:val="single"/>
        </w:rPr>
        <w:t xml:space="preserve">VOCATIONS </w:t>
      </w:r>
      <w:r w:rsidRPr="00941608">
        <w:rPr>
          <w:b/>
          <w:bCs/>
          <w:color w:val="FF0000"/>
          <w:u w:val="single"/>
        </w:rPr>
        <w:t>WEEKEND</w:t>
      </w:r>
      <w:r w:rsidR="00362DDF" w:rsidRPr="00941608">
        <w:rPr>
          <w:b/>
          <w:bCs/>
          <w:color w:val="FF0000"/>
          <w:u w:val="single"/>
        </w:rPr>
        <w:t>:</w:t>
      </w:r>
      <w:r w:rsidRPr="00941608">
        <w:rPr>
          <w:b/>
          <w:bCs/>
          <w:color w:val="FF0000"/>
        </w:rPr>
        <w:t xml:space="preserve"> </w:t>
      </w:r>
      <w:r w:rsidR="00362DDF" w:rsidRPr="00941608">
        <w:rPr>
          <w:color w:val="FF0000"/>
        </w:rPr>
        <w:t xml:space="preserve">May we as a community as families, pray, support and encourage those discerning their </w:t>
      </w:r>
      <w:proofErr w:type="gramStart"/>
      <w:r w:rsidR="00362DDF" w:rsidRPr="00941608">
        <w:rPr>
          <w:color w:val="FF0000"/>
        </w:rPr>
        <w:t>call in</w:t>
      </w:r>
      <w:proofErr w:type="gramEnd"/>
      <w:r w:rsidR="00362DDF" w:rsidRPr="00941608">
        <w:rPr>
          <w:color w:val="FF0000"/>
        </w:rPr>
        <w:t xml:space="preserve"> life, especially as a religious sister/brother or</w:t>
      </w:r>
      <w:r w:rsidR="00941608">
        <w:rPr>
          <w:color w:val="FF0000"/>
        </w:rPr>
        <w:t xml:space="preserve"> as a</w:t>
      </w:r>
      <w:r w:rsidR="00362DDF" w:rsidRPr="00941608">
        <w:rPr>
          <w:color w:val="FF0000"/>
        </w:rPr>
        <w:t xml:space="preserve"> priest. </w:t>
      </w:r>
    </w:p>
    <w:p w14:paraId="1C5D4176" w14:textId="06271FD2" w:rsidR="003036CB" w:rsidRDefault="00362DDF" w:rsidP="00362D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 w:rsidRPr="00941608">
        <w:rPr>
          <w:rFonts w:ascii="Arial" w:hAnsi="Arial" w:cs="Arial"/>
          <w:color w:val="FF0000"/>
        </w:rPr>
        <w:t>“</w:t>
      </w:r>
      <w:r w:rsidRPr="00941608">
        <w:rPr>
          <w:rFonts w:ascii="Arial" w:hAnsi="Arial" w:cs="Arial"/>
          <w:i/>
          <w:iCs/>
          <w:color w:val="FF0000"/>
        </w:rPr>
        <w:t>No vocation is born of itself or lives for itself. A vocation flows from the heart of God and blossoms in the good soil of faithful people. Did not Jesus say: “By this everyone will know that you are my disciples, if you have love for one another”</w:t>
      </w:r>
      <w:r w:rsidRPr="00941608">
        <w:rPr>
          <w:rFonts w:ascii="Arial" w:hAnsi="Arial" w:cs="Arial"/>
          <w:color w:val="FF0000"/>
        </w:rPr>
        <w:t xml:space="preserve"> (Jn 13:35)? </w:t>
      </w:r>
      <w:r w:rsidRPr="00941608">
        <w:rPr>
          <w:rFonts w:ascii="Arial" w:hAnsi="Arial" w:cs="Arial"/>
          <w:b/>
          <w:bCs/>
          <w:color w:val="FF0000"/>
          <w:sz w:val="20"/>
          <w:szCs w:val="20"/>
        </w:rPr>
        <w:t>Pope Francis.</w:t>
      </w:r>
    </w:p>
    <w:p w14:paraId="1549401E" w14:textId="7BCADB59" w:rsidR="003036CB" w:rsidRPr="00941608" w:rsidRDefault="003036CB" w:rsidP="00362D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899CCC" wp14:editId="23324FE0">
                <wp:simplePos x="0" y="0"/>
                <wp:positionH relativeFrom="column">
                  <wp:posOffset>-212725</wp:posOffset>
                </wp:positionH>
                <wp:positionV relativeFrom="paragraph">
                  <wp:posOffset>195580</wp:posOffset>
                </wp:positionV>
                <wp:extent cx="7147560" cy="177165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F49E3" w14:textId="57BB638C" w:rsidR="00173F67" w:rsidRDefault="00511AA5" w:rsidP="00173F67">
                            <w:pP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511AA5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RECEIPTS FOR 20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511AA5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84A7A6C" w14:textId="4B0DA96F" w:rsidR="00173F67" w:rsidRPr="00941608" w:rsidRDefault="00511AA5" w:rsidP="00511AA5">
                            <w:pPr>
                              <w:rPr>
                                <w:iCs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On behalf of the 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Parish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Finance Committee,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I </w:t>
                            </w:r>
                            <w:r w:rsidR="00173F67"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wish to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thank you for your generosity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and kindness towards the parish in these difficult times.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Receipts for your contributions for 2020 were posted out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147F4D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during the </w:t>
                            </w:r>
                            <w:r w:rsidR="0086195F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>week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40170CC3" w14:textId="3E5D0766" w:rsidR="00511AA5" w:rsidRPr="008277E3" w:rsidRDefault="00511AA5" w:rsidP="00511AA5">
                            <w:pPr>
                              <w:rPr>
                                <w:iCs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If your contribution exceeded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€250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and you had not already returned your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CHY3 Tax form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(yellow form), there 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>is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a new form enclosed.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I would 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>encourage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all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TAXPAYERS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to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complete and sign this form and please return it back to the parish. This form 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will allow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the parish to claim back tax paid on your donation during 2020. The amount of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>€14,460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>.00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was recovered from Revenue under this scheme for 2019. This is 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and will be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an important source of income for 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>our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parish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8277E3" w:rsidRPr="008277E3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>Thank you for your help with this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="008277E3"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</w:rPr>
                              <w:t>Fr Paul.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0F80AB96" w14:textId="30DB9FE0" w:rsidR="00511AA5" w:rsidRDefault="00511AA5"/>
                          <w:p w14:paraId="74911D47" w14:textId="7E1D22E0" w:rsidR="003036CB" w:rsidRDefault="003036CB"/>
                          <w:p w14:paraId="3ECFF5C5" w14:textId="77777777" w:rsidR="003036CB" w:rsidRDefault="00303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9CCC" id="Text Box 4" o:spid="_x0000_s1032" type="#_x0000_t202" style="position:absolute;margin-left:-16.75pt;margin-top:15.4pt;width:562.8pt;height:13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" fillcolor="white [3201]" strokeweight=".5pt">
                <v:textbox>
                  <w:txbxContent>
                    <w:p w14:paraId="6B8F49E3" w14:textId="57BB638C" w:rsidR="00173F67" w:rsidRDefault="00511AA5" w:rsidP="00173F67">
                      <w:pP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511AA5">
                        <w:rPr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RECEIPTS FOR 20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511AA5">
                        <w:rPr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84A7A6C" w14:textId="4B0DA96F" w:rsidR="00173F67" w:rsidRPr="00941608" w:rsidRDefault="00511AA5" w:rsidP="00511AA5">
                      <w:pPr>
                        <w:rPr>
                          <w:iCs/>
                          <w:sz w:val="25"/>
                          <w:szCs w:val="25"/>
                        </w:rPr>
                      </w:pP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On behalf of the 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 xml:space="preserve">Parish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Finance Committee,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 xml:space="preserve">I </w:t>
                      </w:r>
                      <w:r w:rsidR="00173F67"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 xml:space="preserve">wish to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thank you for your generosity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and kindness towards the parish in these difficult times.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Receipts for your contributions for 2020 were posted out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147F4D" w:rsidRPr="008277E3">
                        <w:rPr>
                          <w:iCs/>
                          <w:sz w:val="25"/>
                          <w:szCs w:val="25"/>
                        </w:rPr>
                        <w:t xml:space="preserve">during the </w:t>
                      </w:r>
                      <w:r w:rsidR="0086195F" w:rsidRPr="008277E3">
                        <w:rPr>
                          <w:iCs/>
                          <w:sz w:val="25"/>
                          <w:szCs w:val="25"/>
                        </w:rPr>
                        <w:t>week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>.</w:t>
                      </w:r>
                    </w:p>
                    <w:p w14:paraId="40170CC3" w14:textId="3E5D0766" w:rsidR="00511AA5" w:rsidRPr="008277E3" w:rsidRDefault="00511AA5" w:rsidP="00511AA5">
                      <w:pPr>
                        <w:rPr>
                          <w:iCs/>
                          <w:sz w:val="25"/>
                          <w:szCs w:val="25"/>
                        </w:rPr>
                      </w:pP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If your contribution exceeded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€250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and you had not already returned your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 xml:space="preserve">CHY3 Tax form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(yellow form), there 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>is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a new form enclosed.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I would 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>encourage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all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TAXPAYERS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 xml:space="preserve">to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complete and sign this form and please return it back to the parish. This form 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 xml:space="preserve">will allow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the parish to claim back tax paid on your donation during 2020. The amount of </w:t>
                      </w:r>
                      <w:r w:rsidRPr="008277E3">
                        <w:rPr>
                          <w:iCs/>
                          <w:sz w:val="25"/>
                          <w:szCs w:val="25"/>
                          <w:u w:val="single"/>
                        </w:rPr>
                        <w:t>€14,460</w:t>
                      </w:r>
                      <w:r w:rsidR="008277E3">
                        <w:rPr>
                          <w:iCs/>
                          <w:sz w:val="25"/>
                          <w:szCs w:val="25"/>
                          <w:u w:val="single"/>
                        </w:rPr>
                        <w:t>.00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was recovered from Revenue under this scheme for 2019. This is 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 xml:space="preserve">and will be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an important source of income for 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>our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parish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>.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8277E3" w:rsidRPr="008277E3">
                        <w:rPr>
                          <w:iCs/>
                          <w:sz w:val="25"/>
                          <w:szCs w:val="25"/>
                          <w:u w:val="single"/>
                        </w:rPr>
                        <w:t>Thank you for your help with this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 xml:space="preserve">. </w:t>
                      </w:r>
                      <w:r w:rsidR="008277E3" w:rsidRPr="008277E3">
                        <w:rPr>
                          <w:b/>
                          <w:bCs/>
                          <w:iCs/>
                          <w:sz w:val="25"/>
                          <w:szCs w:val="25"/>
                        </w:rPr>
                        <w:t>Fr Paul.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</w:p>
                    <w:p w14:paraId="0F80AB96" w14:textId="30DB9FE0" w:rsidR="00511AA5" w:rsidRDefault="00511AA5"/>
                    <w:p w14:paraId="74911D47" w14:textId="7E1D22E0" w:rsidR="003036CB" w:rsidRDefault="003036CB"/>
                    <w:p w14:paraId="3ECFF5C5" w14:textId="77777777" w:rsidR="003036CB" w:rsidRDefault="003036CB"/>
                  </w:txbxContent>
                </v:textbox>
              </v:shape>
            </w:pict>
          </mc:Fallback>
        </mc:AlternateContent>
      </w:r>
    </w:p>
    <w:p w14:paraId="014AE663" w14:textId="03C6C6F2" w:rsidR="002F04BB" w:rsidRPr="00362DDF" w:rsidRDefault="002F04BB" w:rsidP="00362D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</w:p>
    <w:p w14:paraId="15C2BD0D" w14:textId="0B243619" w:rsidR="002F04BB" w:rsidRPr="003C692F" w:rsidRDefault="002F04BB" w:rsidP="00362DDF">
      <w:pPr>
        <w:rPr>
          <w:bCs/>
        </w:rPr>
      </w:pPr>
    </w:p>
    <w:p w14:paraId="54DFA5A4" w14:textId="24D313DB" w:rsidR="002F04BB" w:rsidRDefault="002F04BB" w:rsidP="003C692F">
      <w:pPr>
        <w:jc w:val="center"/>
        <w:rPr>
          <w:bCs/>
        </w:rPr>
      </w:pPr>
    </w:p>
    <w:p w14:paraId="6554F21D" w14:textId="64A453BD" w:rsidR="002F04BB" w:rsidRDefault="002F04BB" w:rsidP="004139F0">
      <w:pPr>
        <w:jc w:val="center"/>
        <w:rPr>
          <w:bCs/>
        </w:rPr>
      </w:pPr>
    </w:p>
    <w:p w14:paraId="5492247B" w14:textId="058E7687" w:rsidR="002F04BB" w:rsidRDefault="002F04BB" w:rsidP="00851B7F">
      <w:pPr>
        <w:rPr>
          <w:bCs/>
        </w:rPr>
      </w:pPr>
    </w:p>
    <w:p w14:paraId="4565C57A" w14:textId="6C55A824" w:rsidR="002F04BB" w:rsidRDefault="002F04BB" w:rsidP="00851B7F">
      <w:pPr>
        <w:rPr>
          <w:bCs/>
        </w:rPr>
      </w:pPr>
    </w:p>
    <w:p w14:paraId="2D207094" w14:textId="508BAF36" w:rsidR="002F04BB" w:rsidRDefault="002F04BB" w:rsidP="00851B7F">
      <w:pPr>
        <w:rPr>
          <w:bCs/>
        </w:rPr>
      </w:pPr>
    </w:p>
    <w:p w14:paraId="19CD9578" w14:textId="7EEBD0D1" w:rsidR="002F04BB" w:rsidRDefault="002F04BB" w:rsidP="00851B7F">
      <w:pPr>
        <w:rPr>
          <w:bCs/>
        </w:rPr>
      </w:pPr>
    </w:p>
    <w:p w14:paraId="37B6D2EB" w14:textId="77777777" w:rsidR="002F04BB" w:rsidRDefault="002F04BB" w:rsidP="00851B7F">
      <w:pPr>
        <w:rPr>
          <w:bCs/>
        </w:rPr>
      </w:pPr>
    </w:p>
    <w:sectPr w:rsidR="002F04BB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AB21" w14:textId="77777777" w:rsidR="00D91E26" w:rsidRDefault="00D91E26" w:rsidP="000814CC">
      <w:r>
        <w:separator/>
      </w:r>
    </w:p>
  </w:endnote>
  <w:endnote w:type="continuationSeparator" w:id="0">
    <w:p w14:paraId="1CBC130E" w14:textId="77777777" w:rsidR="00D91E26" w:rsidRDefault="00D91E26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0426" w14:textId="77777777" w:rsidR="00D91E26" w:rsidRDefault="00D91E26" w:rsidP="000814CC">
      <w:r>
        <w:separator/>
      </w:r>
    </w:p>
  </w:footnote>
  <w:footnote w:type="continuationSeparator" w:id="0">
    <w:p w14:paraId="7DAFCD30" w14:textId="77777777" w:rsidR="00D91E26" w:rsidRDefault="00D91E26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A35D80"/>
    <w:multiLevelType w:val="hybridMultilevel"/>
    <w:tmpl w:val="5A6C6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1153"/>
    <w:multiLevelType w:val="hybridMultilevel"/>
    <w:tmpl w:val="F5A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65763"/>
    <w:multiLevelType w:val="hybridMultilevel"/>
    <w:tmpl w:val="52086A5A"/>
    <w:lvl w:ilvl="0" w:tplc="E9E0DF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0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2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537FD"/>
    <w:multiLevelType w:val="hybridMultilevel"/>
    <w:tmpl w:val="FEDC0B2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60B6E"/>
    <w:multiLevelType w:val="hybridMultilevel"/>
    <w:tmpl w:val="B058A57A"/>
    <w:lvl w:ilvl="0" w:tplc="B3DC6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E2F8C"/>
    <w:multiLevelType w:val="multilevel"/>
    <w:tmpl w:val="F1B67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22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76BF"/>
    <w:multiLevelType w:val="hybridMultilevel"/>
    <w:tmpl w:val="6D7A82B6"/>
    <w:lvl w:ilvl="0" w:tplc="5AF870B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8D0F72"/>
    <w:multiLevelType w:val="hybridMultilevel"/>
    <w:tmpl w:val="2C56371A"/>
    <w:lvl w:ilvl="0" w:tplc="386CD9B6">
      <w:start w:val="1"/>
      <w:numFmt w:val="decimal"/>
      <w:lvlText w:val="%1."/>
      <w:lvlJc w:val="left"/>
      <w:pPr>
        <w:ind w:left="337" w:hanging="337"/>
      </w:pPr>
      <w:rPr>
        <w:rFonts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31" w15:restartNumberingAfterBreak="0">
    <w:nsid w:val="71F75E09"/>
    <w:multiLevelType w:val="hybridMultilevel"/>
    <w:tmpl w:val="A0B0019C"/>
    <w:lvl w:ilvl="0" w:tplc="CBDC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33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C505922"/>
    <w:multiLevelType w:val="hybridMultilevel"/>
    <w:tmpl w:val="49B40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33"/>
  </w:num>
  <w:num w:numId="8">
    <w:abstractNumId w:val="13"/>
  </w:num>
  <w:num w:numId="9">
    <w:abstractNumId w:val="28"/>
  </w:num>
  <w:num w:numId="10">
    <w:abstractNumId w:val="26"/>
  </w:num>
  <w:num w:numId="11">
    <w:abstractNumId w:val="24"/>
  </w:num>
  <w:num w:numId="12">
    <w:abstractNumId w:val="14"/>
  </w:num>
  <w:num w:numId="13">
    <w:abstractNumId w:val="32"/>
  </w:num>
  <w:num w:numId="14">
    <w:abstractNumId w:val="4"/>
  </w:num>
  <w:num w:numId="15">
    <w:abstractNumId w:val="19"/>
  </w:num>
  <w:num w:numId="16">
    <w:abstractNumId w:val="15"/>
  </w:num>
  <w:num w:numId="17">
    <w:abstractNumId w:val="10"/>
  </w:num>
  <w:num w:numId="18">
    <w:abstractNumId w:val="12"/>
  </w:num>
  <w:num w:numId="19">
    <w:abstractNumId w:val="2"/>
  </w:num>
  <w:num w:numId="20">
    <w:abstractNumId w:val="7"/>
  </w:num>
  <w:num w:numId="21">
    <w:abstractNumId w:val="34"/>
  </w:num>
  <w:num w:numId="22">
    <w:abstractNumId w:val="18"/>
  </w:num>
  <w:num w:numId="23">
    <w:abstractNumId w:val="20"/>
  </w:num>
  <w:num w:numId="24">
    <w:abstractNumId w:val="25"/>
  </w:num>
  <w:num w:numId="25">
    <w:abstractNumId w:val="27"/>
  </w:num>
  <w:num w:numId="26">
    <w:abstractNumId w:val="16"/>
  </w:num>
  <w:num w:numId="27">
    <w:abstractNumId w:val="5"/>
  </w:num>
  <w:num w:numId="28">
    <w:abstractNumId w:val="31"/>
  </w:num>
  <w:num w:numId="29">
    <w:abstractNumId w:val="3"/>
  </w:num>
  <w:num w:numId="30">
    <w:abstractNumId w:val="29"/>
  </w:num>
  <w:num w:numId="31">
    <w:abstractNumId w:val="21"/>
  </w:num>
  <w:num w:numId="32">
    <w:abstractNumId w:val="6"/>
  </w:num>
  <w:num w:numId="33">
    <w:abstractNumId w:val="30"/>
  </w:num>
  <w:num w:numId="34">
    <w:abstractNumId w:val="35"/>
  </w:num>
  <w:num w:numId="35">
    <w:abstractNumId w:val="17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15F"/>
    <w:rsid w:val="0005734D"/>
    <w:rsid w:val="000576D2"/>
    <w:rsid w:val="00057850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8D1"/>
    <w:rsid w:val="0007491C"/>
    <w:rsid w:val="00074B51"/>
    <w:rsid w:val="00074B62"/>
    <w:rsid w:val="00074BE2"/>
    <w:rsid w:val="00074EFF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7BA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2D9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D3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75"/>
    <w:rsid w:val="00187D84"/>
    <w:rsid w:val="00187E58"/>
    <w:rsid w:val="00187E69"/>
    <w:rsid w:val="00190265"/>
    <w:rsid w:val="0019090A"/>
    <w:rsid w:val="00190BEE"/>
    <w:rsid w:val="00190DEE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8A6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4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68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849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AE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93"/>
    <w:rsid w:val="007C711D"/>
    <w:rsid w:val="007C74F7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29D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403"/>
    <w:rsid w:val="009774F8"/>
    <w:rsid w:val="00977501"/>
    <w:rsid w:val="0097752D"/>
    <w:rsid w:val="00977541"/>
    <w:rsid w:val="00977780"/>
    <w:rsid w:val="0097799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02F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0B2"/>
    <w:rsid w:val="009941DA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48D"/>
    <w:rsid w:val="00A8154C"/>
    <w:rsid w:val="00A8157A"/>
    <w:rsid w:val="00A81605"/>
    <w:rsid w:val="00A8169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59"/>
    <w:rsid w:val="00BB025B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5E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C4A"/>
    <w:rsid w:val="00D91DA9"/>
    <w:rsid w:val="00D91DFF"/>
    <w:rsid w:val="00D91E00"/>
    <w:rsid w:val="00D91E26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52F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175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6FD3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3767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2021-04-17T11:54:00Z</cp:lastPrinted>
  <dcterms:created xsi:type="dcterms:W3CDTF">2021-04-17T13:11:00Z</dcterms:created>
  <dcterms:modified xsi:type="dcterms:W3CDTF">2021-04-17T13:11:00Z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