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3A43FC3" w14:textId="37FD80BB" w:rsidR="0084658F" w:rsidRDefault="008722B6" w:rsidP="00D35541">
      <w:pPr>
        <w:pStyle w:val="Heading1"/>
        <w:ind w:left="0"/>
        <w:jc w:val="center"/>
        <w:rPr>
          <w:rStyle w:val="Emphasis"/>
          <w:rFonts w:asciiTheme="minorHAnsi" w:hAnsiTheme="minorHAnsi" w:cstheme="minorHAnsi"/>
          <w:i w:val="0"/>
          <w:iCs w:val="0"/>
          <w:sz w:val="16"/>
          <w:szCs w:val="16"/>
          <w:u w:val="single"/>
        </w:rPr>
      </w:pPr>
      <w:r w:rsidRPr="00FF722C">
        <w:rPr>
          <w:rStyle w:val="Emphasis"/>
          <w:rFonts w:asciiTheme="minorHAnsi" w:hAnsiTheme="minorHAnsi" w:cstheme="minorHAnsi"/>
          <w:i w:val="0"/>
          <w:iCs w:val="0"/>
          <w:sz w:val="32"/>
          <w:szCs w:val="32"/>
          <w:u w:val="single"/>
        </w:rPr>
        <w:t xml:space="preserve">Sunday </w:t>
      </w:r>
      <w:r w:rsidR="00333560">
        <w:rPr>
          <w:rStyle w:val="Emphasis"/>
          <w:rFonts w:asciiTheme="minorHAnsi" w:hAnsiTheme="minorHAnsi" w:cstheme="minorHAnsi"/>
          <w:i w:val="0"/>
          <w:iCs w:val="0"/>
          <w:sz w:val="32"/>
          <w:szCs w:val="32"/>
          <w:u w:val="single"/>
        </w:rPr>
        <w:t>1</w:t>
      </w:r>
      <w:r w:rsidR="003C1284">
        <w:rPr>
          <w:rStyle w:val="Emphasis"/>
          <w:rFonts w:asciiTheme="minorHAnsi" w:hAnsiTheme="minorHAnsi" w:cstheme="minorHAnsi"/>
          <w:i w:val="0"/>
          <w:iCs w:val="0"/>
          <w:sz w:val="32"/>
          <w:szCs w:val="32"/>
          <w:u w:val="single"/>
        </w:rPr>
        <w:t>4</w:t>
      </w:r>
      <w:r w:rsidR="00333560">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w:t>
      </w:r>
      <w:r w:rsidR="00941152">
        <w:rPr>
          <w:rStyle w:val="Emphasis"/>
          <w:rFonts w:asciiTheme="minorHAnsi" w:hAnsiTheme="minorHAnsi" w:cstheme="minorHAnsi"/>
          <w:i w:val="0"/>
          <w:iCs w:val="0"/>
          <w:sz w:val="32"/>
          <w:szCs w:val="32"/>
          <w:u w:val="single"/>
        </w:rPr>
        <w:t>May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3C1284">
        <w:rPr>
          <w:rStyle w:val="Emphasis"/>
          <w:rFonts w:asciiTheme="minorHAnsi" w:hAnsiTheme="minorHAnsi" w:cstheme="minorHAnsi"/>
          <w:i w:val="0"/>
          <w:iCs w:val="0"/>
          <w:sz w:val="32"/>
          <w:szCs w:val="32"/>
          <w:u w:val="single"/>
        </w:rPr>
        <w:t>Feast of the Ascension of the Lord</w:t>
      </w:r>
      <w:r w:rsidR="00AD72F4">
        <w:rPr>
          <w:rStyle w:val="Emphasis"/>
          <w:rFonts w:asciiTheme="minorHAnsi" w:hAnsiTheme="minorHAnsi" w:cstheme="minorHAnsi"/>
          <w:i w:val="0"/>
          <w:iCs w:val="0"/>
          <w:sz w:val="32"/>
          <w:szCs w:val="32"/>
          <w:u w:val="single"/>
        </w:rPr>
        <w:t xml:space="preserve"> (World Communications Day)</w:t>
      </w:r>
    </w:p>
    <w:p w14:paraId="13405A9B" w14:textId="77777777" w:rsidR="00B21AC7" w:rsidRPr="00B21AC7" w:rsidRDefault="00B21AC7" w:rsidP="00B21AC7"/>
    <w:p w14:paraId="3091308B" w14:textId="77284556" w:rsidR="00D35541" w:rsidRDefault="00B21AC7" w:rsidP="00B21AC7">
      <w:pPr>
        <w:pStyle w:val="ListParagraph"/>
        <w:ind w:left="0"/>
        <w:jc w:val="center"/>
        <w:rPr>
          <w:b/>
          <w:iCs/>
          <w:sz w:val="25"/>
          <w:szCs w:val="25"/>
        </w:rPr>
      </w:pPr>
      <w:r>
        <w:rPr>
          <w:b/>
          <w:iCs/>
          <w:sz w:val="25"/>
          <w:szCs w:val="25"/>
        </w:rPr>
        <w:t>***********************************************</w:t>
      </w:r>
    </w:p>
    <w:p w14:paraId="72126B1D" w14:textId="77777777" w:rsidR="00392ED6" w:rsidRPr="00392ED6" w:rsidRDefault="00392ED6" w:rsidP="00392ED6">
      <w:pPr>
        <w:pStyle w:val="ListParagraph"/>
        <w:ind w:left="0"/>
        <w:jc w:val="center"/>
        <w:rPr>
          <w:rFonts w:ascii="Comic Sans MS" w:hAnsi="Comic Sans MS"/>
          <w:b/>
          <w:iCs/>
          <w:sz w:val="26"/>
          <w:szCs w:val="26"/>
        </w:rPr>
      </w:pPr>
      <w:r w:rsidRPr="00392ED6">
        <w:rPr>
          <w:rFonts w:ascii="Comic Sans MS" w:hAnsi="Comic Sans MS"/>
          <w:b/>
          <w:iCs/>
          <w:sz w:val="26"/>
          <w:szCs w:val="26"/>
        </w:rPr>
        <w:t xml:space="preserve">This weekend we celebrate the feast of the Ascension. </w:t>
      </w:r>
    </w:p>
    <w:p w14:paraId="41DDB8D3" w14:textId="0BDE8148" w:rsidR="00392ED6" w:rsidRPr="00392ED6" w:rsidRDefault="00392ED6" w:rsidP="00392ED6">
      <w:pPr>
        <w:pStyle w:val="ListParagraph"/>
        <w:ind w:left="0"/>
        <w:jc w:val="center"/>
        <w:rPr>
          <w:rFonts w:ascii="Comic Sans MS" w:hAnsi="Comic Sans MS"/>
          <w:b/>
          <w:iCs/>
          <w:sz w:val="26"/>
          <w:szCs w:val="26"/>
        </w:rPr>
      </w:pPr>
      <w:r w:rsidRPr="00392ED6">
        <w:rPr>
          <w:rFonts w:ascii="Comic Sans MS" w:hAnsi="Comic Sans MS"/>
          <w:b/>
          <w:iCs/>
          <w:sz w:val="26"/>
          <w:szCs w:val="26"/>
        </w:rPr>
        <w:t xml:space="preserve">To those who wonder what </w:t>
      </w:r>
      <w:proofErr w:type="gramStart"/>
      <w:r w:rsidRPr="00392ED6">
        <w:rPr>
          <w:rFonts w:ascii="Comic Sans MS" w:hAnsi="Comic Sans MS"/>
          <w:b/>
          <w:iCs/>
          <w:sz w:val="26"/>
          <w:szCs w:val="26"/>
        </w:rPr>
        <w:t>it’s</w:t>
      </w:r>
      <w:proofErr w:type="gramEnd"/>
      <w:r w:rsidRPr="00392ED6">
        <w:rPr>
          <w:rFonts w:ascii="Comic Sans MS" w:hAnsi="Comic Sans MS"/>
          <w:b/>
          <w:iCs/>
          <w:sz w:val="26"/>
          <w:szCs w:val="26"/>
        </w:rPr>
        <w:t xml:space="preserve"> about: It’s the day when Jesus started to work from HOME.</w:t>
      </w:r>
    </w:p>
    <w:p w14:paraId="450497EF" w14:textId="490873B0" w:rsidR="00392ED6" w:rsidRDefault="007819B5" w:rsidP="007819B5">
      <w:pPr>
        <w:pStyle w:val="ListParagraph"/>
        <w:ind w:left="0"/>
        <w:jc w:val="center"/>
        <w:rPr>
          <w:bCs/>
          <w:iCs/>
          <w:sz w:val="25"/>
          <w:szCs w:val="25"/>
        </w:rPr>
      </w:pPr>
      <w:r>
        <w:rPr>
          <w:bCs/>
          <w:iCs/>
          <w:sz w:val="25"/>
          <w:szCs w:val="25"/>
        </w:rPr>
        <w:t>************************************************</w:t>
      </w:r>
    </w:p>
    <w:p w14:paraId="644B0D83" w14:textId="77777777" w:rsidR="007819B5" w:rsidRPr="007819B5" w:rsidRDefault="007819B5" w:rsidP="007819B5">
      <w:pPr>
        <w:pStyle w:val="ListParagraph"/>
        <w:ind w:left="0"/>
        <w:jc w:val="center"/>
        <w:rPr>
          <w:bCs/>
          <w:iCs/>
          <w:sz w:val="16"/>
          <w:szCs w:val="16"/>
        </w:rPr>
      </w:pPr>
    </w:p>
    <w:p w14:paraId="1D38DFC1" w14:textId="530C7D26" w:rsidR="007819B5" w:rsidRPr="0081583C" w:rsidRDefault="007819B5" w:rsidP="007819B5">
      <w:pPr>
        <w:pStyle w:val="ListParagraph"/>
        <w:ind w:left="0"/>
        <w:jc w:val="center"/>
        <w:rPr>
          <w:rFonts w:asciiTheme="minorHAnsi" w:hAnsiTheme="minorHAnsi" w:cstheme="minorHAnsi"/>
          <w:b/>
          <w:iCs/>
        </w:rPr>
      </w:pPr>
      <w:r w:rsidRPr="0081583C">
        <w:rPr>
          <w:rFonts w:asciiTheme="minorHAnsi" w:hAnsiTheme="minorHAnsi" w:cstheme="minorHAnsi"/>
          <w:b/>
          <w:iCs/>
        </w:rPr>
        <w:t>Thought for the week</w:t>
      </w:r>
    </w:p>
    <w:p w14:paraId="5E7BD75E" w14:textId="77777777" w:rsidR="007819B5" w:rsidRPr="0081583C" w:rsidRDefault="007819B5" w:rsidP="007819B5">
      <w:pPr>
        <w:pStyle w:val="ListParagraph"/>
        <w:ind w:left="0"/>
        <w:jc w:val="center"/>
        <w:rPr>
          <w:rFonts w:asciiTheme="minorHAnsi" w:hAnsiTheme="minorHAnsi" w:cstheme="minorHAnsi"/>
          <w:b/>
          <w:iCs/>
        </w:rPr>
      </w:pPr>
    </w:p>
    <w:p w14:paraId="485719F4" w14:textId="77777777" w:rsidR="007819B5" w:rsidRPr="0081583C" w:rsidRDefault="00392ED6"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I was once asked a very tricky question during a job interview and it HASN’T left me since: “</w:t>
      </w:r>
      <w:proofErr w:type="spellStart"/>
      <w:r w:rsidRPr="0081583C">
        <w:rPr>
          <w:rFonts w:asciiTheme="minorHAnsi" w:hAnsiTheme="minorHAnsi" w:cstheme="minorHAnsi"/>
          <w:bCs/>
          <w:iCs/>
        </w:rPr>
        <w:t>You</w:t>
      </w:r>
      <w:r w:rsidR="007819B5" w:rsidRPr="0081583C">
        <w:rPr>
          <w:rFonts w:asciiTheme="minorHAnsi" w:hAnsiTheme="minorHAnsi" w:cstheme="minorHAnsi"/>
          <w:bCs/>
          <w:iCs/>
        </w:rPr>
        <w:t>r</w:t>
      </w:r>
      <w:proofErr w:type="spellEnd"/>
      <w:r w:rsidRPr="0081583C">
        <w:rPr>
          <w:rFonts w:asciiTheme="minorHAnsi" w:hAnsiTheme="minorHAnsi" w:cstheme="minorHAnsi"/>
          <w:bCs/>
          <w:iCs/>
        </w:rPr>
        <w:t xml:space="preserve"> driving in your car on a stormy day. You pass by a bus stop</w:t>
      </w:r>
      <w:r w:rsidR="007819B5" w:rsidRPr="0081583C">
        <w:rPr>
          <w:rFonts w:asciiTheme="minorHAnsi" w:hAnsiTheme="minorHAnsi" w:cstheme="minorHAnsi"/>
          <w:bCs/>
          <w:iCs/>
        </w:rPr>
        <w:t xml:space="preserve"> </w:t>
      </w:r>
      <w:r w:rsidRPr="0081583C">
        <w:rPr>
          <w:rFonts w:asciiTheme="minorHAnsi" w:hAnsiTheme="minorHAnsi" w:cstheme="minorHAnsi"/>
          <w:bCs/>
          <w:iCs/>
        </w:rPr>
        <w:t xml:space="preserve">and see three people waiting there. </w:t>
      </w:r>
    </w:p>
    <w:p w14:paraId="749DFFFA" w14:textId="6E92C997" w:rsidR="00392ED6" w:rsidRPr="0081583C" w:rsidRDefault="00392ED6" w:rsidP="00392ED6">
      <w:pPr>
        <w:pStyle w:val="ListParagraph"/>
        <w:ind w:left="0"/>
        <w:jc w:val="center"/>
        <w:rPr>
          <w:rFonts w:asciiTheme="minorHAnsi" w:hAnsiTheme="minorHAnsi" w:cstheme="minorHAnsi"/>
          <w:bCs/>
          <w:iCs/>
        </w:rPr>
      </w:pPr>
      <w:r w:rsidRPr="0081583C">
        <w:rPr>
          <w:rFonts w:asciiTheme="minorHAnsi" w:hAnsiTheme="minorHAnsi" w:cstheme="minorHAnsi"/>
          <w:bCs/>
          <w:i/>
        </w:rPr>
        <w:t>The first</w:t>
      </w:r>
      <w:r w:rsidRPr="0081583C">
        <w:rPr>
          <w:rFonts w:asciiTheme="minorHAnsi" w:hAnsiTheme="minorHAnsi" w:cstheme="minorHAnsi"/>
          <w:bCs/>
          <w:iCs/>
        </w:rPr>
        <w:t xml:space="preserve"> is the perfect woman of your dreams. </w:t>
      </w:r>
      <w:r w:rsidRPr="0081583C">
        <w:rPr>
          <w:rFonts w:asciiTheme="minorHAnsi" w:hAnsiTheme="minorHAnsi" w:cstheme="minorHAnsi"/>
          <w:bCs/>
          <w:i/>
        </w:rPr>
        <w:t>The second</w:t>
      </w:r>
      <w:r w:rsidRPr="0081583C">
        <w:rPr>
          <w:rFonts w:asciiTheme="minorHAnsi" w:hAnsiTheme="minorHAnsi" w:cstheme="minorHAnsi"/>
          <w:bCs/>
          <w:iCs/>
        </w:rPr>
        <w:t xml:space="preserve"> is an old friend who once saved your life; and </w:t>
      </w:r>
      <w:r w:rsidRPr="0081583C">
        <w:rPr>
          <w:rFonts w:asciiTheme="minorHAnsi" w:hAnsiTheme="minorHAnsi" w:cstheme="minorHAnsi"/>
          <w:bCs/>
          <w:i/>
        </w:rPr>
        <w:t>the third</w:t>
      </w:r>
      <w:r w:rsidRPr="0081583C">
        <w:rPr>
          <w:rFonts w:asciiTheme="minorHAnsi" w:hAnsiTheme="minorHAnsi" w:cstheme="minorHAnsi"/>
          <w:bCs/>
          <w:iCs/>
        </w:rPr>
        <w:t xml:space="preserve"> is a lonely old lady who looks </w:t>
      </w:r>
      <w:proofErr w:type="gramStart"/>
      <w:r w:rsidRPr="0081583C">
        <w:rPr>
          <w:rFonts w:asciiTheme="minorHAnsi" w:hAnsiTheme="minorHAnsi" w:cstheme="minorHAnsi"/>
          <w:bCs/>
          <w:iCs/>
        </w:rPr>
        <w:t xml:space="preserve">really </w:t>
      </w:r>
      <w:r w:rsidR="0081583C" w:rsidRPr="0081583C">
        <w:rPr>
          <w:rFonts w:asciiTheme="minorHAnsi" w:hAnsiTheme="minorHAnsi" w:cstheme="minorHAnsi"/>
          <w:bCs/>
          <w:iCs/>
        </w:rPr>
        <w:t>sick</w:t>
      </w:r>
      <w:proofErr w:type="gramEnd"/>
      <w:r w:rsidR="0081583C" w:rsidRPr="0081583C">
        <w:rPr>
          <w:rFonts w:asciiTheme="minorHAnsi" w:hAnsiTheme="minorHAnsi" w:cstheme="minorHAnsi"/>
          <w:bCs/>
          <w:iCs/>
        </w:rPr>
        <w:t>.</w:t>
      </w:r>
    </w:p>
    <w:p w14:paraId="094CB5F3" w14:textId="37DB95F7" w:rsidR="00392ED6" w:rsidRPr="0081583C" w:rsidRDefault="00392ED6" w:rsidP="00392ED6">
      <w:pPr>
        <w:pStyle w:val="ListParagraph"/>
        <w:ind w:left="0"/>
        <w:jc w:val="center"/>
        <w:rPr>
          <w:rFonts w:asciiTheme="minorHAnsi" w:hAnsiTheme="minorHAnsi" w:cstheme="minorHAnsi"/>
          <w:bCs/>
          <w:i/>
          <w:u w:val="single"/>
        </w:rPr>
      </w:pPr>
      <w:r w:rsidRPr="0081583C">
        <w:rPr>
          <w:rFonts w:asciiTheme="minorHAnsi" w:hAnsiTheme="minorHAnsi" w:cstheme="minorHAnsi"/>
          <w:bCs/>
          <w:i/>
          <w:u w:val="single"/>
        </w:rPr>
        <w:t>If you only had one seat in your car…who would you offer a lift to?</w:t>
      </w:r>
      <w:r w:rsidR="007819B5" w:rsidRPr="0081583C">
        <w:rPr>
          <w:rFonts w:asciiTheme="minorHAnsi" w:hAnsiTheme="minorHAnsi" w:cstheme="minorHAnsi"/>
          <w:bCs/>
          <w:i/>
          <w:u w:val="single"/>
        </w:rPr>
        <w:t>”</w:t>
      </w:r>
    </w:p>
    <w:p w14:paraId="7E14F3B4" w14:textId="77777777" w:rsidR="007819B5" w:rsidRPr="0081583C" w:rsidRDefault="007819B5" w:rsidP="00392ED6">
      <w:pPr>
        <w:pStyle w:val="ListParagraph"/>
        <w:ind w:left="0"/>
        <w:jc w:val="center"/>
        <w:rPr>
          <w:rFonts w:asciiTheme="minorHAnsi" w:hAnsiTheme="minorHAnsi" w:cstheme="minorHAnsi"/>
          <w:bCs/>
          <w:i/>
          <w:u w:val="single"/>
        </w:rPr>
      </w:pPr>
    </w:p>
    <w:p w14:paraId="42DBEE39" w14:textId="5EFE6FCB" w:rsidR="00392ED6" w:rsidRPr="0081583C" w:rsidRDefault="00392ED6" w:rsidP="00392ED6">
      <w:pPr>
        <w:pStyle w:val="ListParagraph"/>
        <w:ind w:left="0"/>
        <w:jc w:val="center"/>
        <w:rPr>
          <w:rFonts w:asciiTheme="minorHAnsi" w:hAnsiTheme="minorHAnsi" w:cstheme="minorHAnsi"/>
          <w:b/>
          <w:iCs/>
        </w:rPr>
      </w:pPr>
      <w:r w:rsidRPr="0081583C">
        <w:rPr>
          <w:rFonts w:asciiTheme="minorHAnsi" w:hAnsiTheme="minorHAnsi" w:cstheme="minorHAnsi"/>
          <w:b/>
          <w:iCs/>
        </w:rPr>
        <w:t>LET’S THINK ABOUT IT….</w:t>
      </w:r>
    </w:p>
    <w:p w14:paraId="6213B31C" w14:textId="77777777" w:rsidR="007819B5" w:rsidRPr="0081583C" w:rsidRDefault="007819B5" w:rsidP="00392ED6">
      <w:pPr>
        <w:pStyle w:val="ListParagraph"/>
        <w:ind w:left="0"/>
        <w:jc w:val="center"/>
        <w:rPr>
          <w:rFonts w:asciiTheme="minorHAnsi" w:hAnsiTheme="minorHAnsi" w:cstheme="minorHAnsi"/>
          <w:bCs/>
          <w:iCs/>
        </w:rPr>
      </w:pPr>
    </w:p>
    <w:p w14:paraId="018A5266" w14:textId="39124007" w:rsidR="007819B5" w:rsidRPr="0081583C" w:rsidRDefault="00392ED6"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This is a moral and ethical dilemma</w:t>
      </w:r>
      <w:r w:rsidR="007819B5" w:rsidRPr="0081583C">
        <w:rPr>
          <w:rFonts w:asciiTheme="minorHAnsi" w:hAnsiTheme="minorHAnsi" w:cstheme="minorHAnsi"/>
          <w:bCs/>
          <w:iCs/>
        </w:rPr>
        <w:t xml:space="preserve"> which was</w:t>
      </w:r>
      <w:r w:rsidRPr="0081583C">
        <w:rPr>
          <w:rFonts w:asciiTheme="minorHAnsi" w:hAnsiTheme="minorHAnsi" w:cstheme="minorHAnsi"/>
          <w:bCs/>
          <w:iCs/>
        </w:rPr>
        <w:t xml:space="preserve"> used as part of a job application. </w:t>
      </w:r>
    </w:p>
    <w:p w14:paraId="182EA084" w14:textId="23E0C8F6" w:rsidR="00392ED6" w:rsidRPr="0081583C" w:rsidRDefault="00392ED6" w:rsidP="00392ED6">
      <w:pPr>
        <w:pStyle w:val="ListParagraph"/>
        <w:ind w:left="0"/>
        <w:jc w:val="center"/>
        <w:rPr>
          <w:rFonts w:asciiTheme="minorHAnsi" w:hAnsiTheme="minorHAnsi" w:cstheme="minorHAnsi"/>
          <w:bCs/>
          <w:iCs/>
        </w:rPr>
      </w:pPr>
      <w:r w:rsidRPr="0081583C">
        <w:rPr>
          <w:rFonts w:asciiTheme="minorHAnsi" w:hAnsiTheme="minorHAnsi" w:cstheme="minorHAnsi"/>
          <w:bCs/>
          <w:i/>
        </w:rPr>
        <w:t>Do you pick up the old woman</w:t>
      </w:r>
      <w:r w:rsidRPr="0081583C">
        <w:rPr>
          <w:rFonts w:asciiTheme="minorHAnsi" w:hAnsiTheme="minorHAnsi" w:cstheme="minorHAnsi"/>
          <w:bCs/>
          <w:iCs/>
        </w:rPr>
        <w:t>…because she is in critical condition and you should save her first?</w:t>
      </w:r>
    </w:p>
    <w:p w14:paraId="145D7403" w14:textId="77777777" w:rsidR="00392ED6" w:rsidRPr="0081583C" w:rsidRDefault="00392ED6" w:rsidP="00392ED6">
      <w:pPr>
        <w:pStyle w:val="ListParagraph"/>
        <w:ind w:left="0"/>
        <w:jc w:val="center"/>
        <w:rPr>
          <w:rFonts w:asciiTheme="minorHAnsi" w:hAnsiTheme="minorHAnsi" w:cstheme="minorHAnsi"/>
          <w:b/>
          <w:iCs/>
        </w:rPr>
      </w:pPr>
      <w:r w:rsidRPr="0081583C">
        <w:rPr>
          <w:rFonts w:asciiTheme="minorHAnsi" w:hAnsiTheme="minorHAnsi" w:cstheme="minorHAnsi"/>
          <w:b/>
          <w:i/>
        </w:rPr>
        <w:t xml:space="preserve">Do you take the old </w:t>
      </w:r>
      <w:proofErr w:type="gramStart"/>
      <w:r w:rsidRPr="0081583C">
        <w:rPr>
          <w:rFonts w:asciiTheme="minorHAnsi" w:hAnsiTheme="minorHAnsi" w:cstheme="minorHAnsi"/>
          <w:b/>
          <w:i/>
        </w:rPr>
        <w:t>friend</w:t>
      </w:r>
      <w:r w:rsidRPr="0081583C">
        <w:rPr>
          <w:rFonts w:asciiTheme="minorHAnsi" w:hAnsiTheme="minorHAnsi" w:cstheme="minorHAnsi"/>
          <w:b/>
          <w:iCs/>
        </w:rPr>
        <w:t>……</w:t>
      </w:r>
      <w:proofErr w:type="gramEnd"/>
    </w:p>
    <w:p w14:paraId="4B512A14" w14:textId="1E59FB2C" w:rsidR="00392ED6" w:rsidRPr="0081583C" w:rsidRDefault="00392ED6"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 xml:space="preserve">because he once saved your </w:t>
      </w:r>
      <w:r w:rsidR="0081583C" w:rsidRPr="0081583C">
        <w:rPr>
          <w:rFonts w:asciiTheme="minorHAnsi" w:hAnsiTheme="minorHAnsi" w:cstheme="minorHAnsi"/>
          <w:bCs/>
          <w:iCs/>
        </w:rPr>
        <w:t>life,</w:t>
      </w:r>
      <w:r w:rsidRPr="0081583C">
        <w:rPr>
          <w:rFonts w:asciiTheme="minorHAnsi" w:hAnsiTheme="minorHAnsi" w:cstheme="minorHAnsi"/>
          <w:bCs/>
          <w:iCs/>
        </w:rPr>
        <w:t xml:space="preserve"> and this would be a perfect opportunity to pay him back?</w:t>
      </w:r>
    </w:p>
    <w:p w14:paraId="62B18F07" w14:textId="0C2F148D" w:rsidR="007819B5" w:rsidRPr="0081583C" w:rsidRDefault="00392ED6"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 xml:space="preserve">However, </w:t>
      </w:r>
      <w:r w:rsidR="002A0761" w:rsidRPr="0081583C">
        <w:rPr>
          <w:rFonts w:asciiTheme="minorHAnsi" w:hAnsiTheme="minorHAnsi" w:cstheme="minorHAnsi"/>
          <w:bCs/>
          <w:iCs/>
        </w:rPr>
        <w:t>both choices leave you missing out on the woman of your dreams.</w:t>
      </w:r>
      <w:r w:rsidR="007819B5" w:rsidRPr="0081583C">
        <w:rPr>
          <w:rFonts w:asciiTheme="minorHAnsi" w:hAnsiTheme="minorHAnsi" w:cstheme="minorHAnsi"/>
          <w:bCs/>
          <w:iCs/>
        </w:rPr>
        <w:t xml:space="preserve"> </w:t>
      </w:r>
    </w:p>
    <w:p w14:paraId="05342E0F" w14:textId="77777777" w:rsidR="007819B5" w:rsidRPr="0081583C" w:rsidRDefault="007819B5" w:rsidP="00392ED6">
      <w:pPr>
        <w:pStyle w:val="ListParagraph"/>
        <w:ind w:left="0"/>
        <w:jc w:val="center"/>
        <w:rPr>
          <w:rFonts w:asciiTheme="minorHAnsi" w:hAnsiTheme="minorHAnsi" w:cstheme="minorHAnsi"/>
          <w:bCs/>
          <w:iCs/>
        </w:rPr>
      </w:pPr>
    </w:p>
    <w:p w14:paraId="6B9CC251" w14:textId="493BFD3E" w:rsidR="00392ED6" w:rsidRPr="0081583C" w:rsidRDefault="007819B5"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The candidate hired (out of 200 applicants), however, had no trouble answering.</w:t>
      </w:r>
    </w:p>
    <w:p w14:paraId="1D6EFE9B" w14:textId="18D754F6" w:rsidR="007819B5" w:rsidRPr="0081583C" w:rsidRDefault="007819B5"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 xml:space="preserve">He simply said. </w:t>
      </w:r>
      <w:r w:rsidRPr="0081583C">
        <w:rPr>
          <w:rFonts w:asciiTheme="minorHAnsi" w:hAnsiTheme="minorHAnsi" w:cstheme="minorHAnsi"/>
          <w:bCs/>
          <w:i/>
        </w:rPr>
        <w:t>“I would give the car keys to</w:t>
      </w:r>
      <w:r w:rsidRPr="0081583C">
        <w:rPr>
          <w:rFonts w:asciiTheme="minorHAnsi" w:hAnsiTheme="minorHAnsi" w:cstheme="minorHAnsi"/>
          <w:bCs/>
          <w:iCs/>
        </w:rPr>
        <w:t xml:space="preserve"> my old friend, let him drive the old lady to the hospital, and stay behind to wait for the bus with the woman of my dreams.” His answer left me stunned!!!!</w:t>
      </w:r>
    </w:p>
    <w:p w14:paraId="17E30FFA" w14:textId="0D9E348B" w:rsidR="007819B5" w:rsidRPr="0081583C" w:rsidRDefault="007819B5"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It completely changed my outlook….and reminded me to always, “</w:t>
      </w:r>
      <w:r w:rsidRPr="0081583C">
        <w:rPr>
          <w:rFonts w:asciiTheme="minorHAnsi" w:hAnsiTheme="minorHAnsi" w:cstheme="minorHAnsi"/>
          <w:b/>
          <w:iCs/>
        </w:rPr>
        <w:t>THINK OUTSIDE THE BOX!”</w:t>
      </w:r>
    </w:p>
    <w:p w14:paraId="0952824E" w14:textId="5FE4200B" w:rsidR="007819B5" w:rsidRPr="0081583C" w:rsidRDefault="007819B5" w:rsidP="00392ED6">
      <w:pPr>
        <w:pStyle w:val="ListParagraph"/>
        <w:ind w:left="0"/>
        <w:jc w:val="center"/>
        <w:rPr>
          <w:rFonts w:asciiTheme="minorHAnsi" w:hAnsiTheme="minorHAnsi" w:cstheme="minorHAnsi"/>
          <w:bCs/>
          <w:iCs/>
        </w:rPr>
      </w:pPr>
      <w:r w:rsidRPr="0081583C">
        <w:rPr>
          <w:rFonts w:asciiTheme="minorHAnsi" w:hAnsiTheme="minorHAnsi" w:cstheme="minorHAnsi"/>
          <w:bCs/>
          <w:iCs/>
        </w:rPr>
        <w:t xml:space="preserve">“Everyone is born with an instinct of success and ability to make it, but only the ones who think outside the box </w:t>
      </w:r>
      <w:r w:rsidRPr="0081583C">
        <w:rPr>
          <w:rFonts w:asciiTheme="minorHAnsi" w:hAnsiTheme="minorHAnsi" w:cstheme="minorHAnsi"/>
          <w:b/>
          <w:iCs/>
        </w:rPr>
        <w:t>SUCCEED</w:t>
      </w:r>
      <w:r w:rsidRPr="0081583C">
        <w:rPr>
          <w:rFonts w:asciiTheme="minorHAnsi" w:hAnsiTheme="minorHAnsi" w:cstheme="minorHAnsi"/>
          <w:bCs/>
          <w:iCs/>
        </w:rPr>
        <w:t>.”</w:t>
      </w:r>
    </w:p>
    <w:p w14:paraId="4DAE3E55" w14:textId="77777777" w:rsidR="001551A9" w:rsidRPr="0081583C" w:rsidRDefault="001551A9" w:rsidP="00392ED6">
      <w:pPr>
        <w:pStyle w:val="ListParagraph"/>
        <w:ind w:left="0"/>
        <w:jc w:val="center"/>
        <w:rPr>
          <w:rFonts w:asciiTheme="minorHAnsi" w:hAnsiTheme="minorHAnsi" w:cstheme="minorHAnsi"/>
          <w:bCs/>
          <w:iCs/>
        </w:rPr>
      </w:pPr>
    </w:p>
    <w:p w14:paraId="0D17C679" w14:textId="4B021B1D" w:rsidR="00D35541" w:rsidRPr="001551A9" w:rsidRDefault="001551A9" w:rsidP="001551A9">
      <w:pPr>
        <w:pStyle w:val="ListParagraph"/>
        <w:ind w:left="0"/>
        <w:jc w:val="center"/>
        <w:rPr>
          <w:b/>
          <w:iCs/>
          <w:sz w:val="22"/>
          <w:szCs w:val="22"/>
        </w:rPr>
      </w:pPr>
      <w:r w:rsidRPr="001551A9">
        <w:rPr>
          <w:b/>
          <w:iCs/>
          <w:sz w:val="25"/>
          <w:szCs w:val="25"/>
        </w:rPr>
        <w:t>**************************************************</w:t>
      </w:r>
    </w:p>
    <w:p w14:paraId="4216EEF2" w14:textId="77777777" w:rsidR="00D35541" w:rsidRPr="001551A9" w:rsidRDefault="00D35541" w:rsidP="007310E3">
      <w:pPr>
        <w:pStyle w:val="ListParagraph"/>
        <w:ind w:left="0"/>
        <w:rPr>
          <w:b/>
          <w:iCs/>
          <w:sz w:val="14"/>
          <w:szCs w:val="14"/>
        </w:rPr>
      </w:pPr>
    </w:p>
    <w:p w14:paraId="10090B6C" w14:textId="5A109220" w:rsidR="0084658F" w:rsidRDefault="007310E3" w:rsidP="0084658F">
      <w:pPr>
        <w:pStyle w:val="ListParagraph"/>
        <w:ind w:left="0"/>
        <w:rPr>
          <w:rFonts w:asciiTheme="minorHAnsi" w:hAnsiTheme="minorHAnsi" w:cstheme="minorHAnsi"/>
          <w:bCs/>
          <w:iCs/>
          <w:sz w:val="14"/>
          <w:szCs w:val="14"/>
        </w:rPr>
      </w:pPr>
      <w:r w:rsidRPr="009F4156">
        <w:rPr>
          <w:rFonts w:asciiTheme="minorHAnsi" w:hAnsiTheme="minorHAnsi" w:cstheme="minorHAnsi"/>
          <w:b/>
          <w:iCs/>
          <w:u w:val="single"/>
        </w:rPr>
        <w:t>Recently Deceased:</w:t>
      </w:r>
      <w:r w:rsidR="00862DEB">
        <w:rPr>
          <w:rFonts w:asciiTheme="minorHAnsi" w:hAnsiTheme="minorHAnsi" w:cstheme="minorHAnsi"/>
          <w:b/>
          <w:iCs/>
        </w:rPr>
        <w:t xml:space="preserve"> D</w:t>
      </w:r>
      <w:r w:rsidR="003C1284">
        <w:rPr>
          <w:rFonts w:asciiTheme="minorHAnsi" w:hAnsiTheme="minorHAnsi" w:cstheme="minorHAnsi"/>
          <w:b/>
          <w:iCs/>
        </w:rPr>
        <w:t xml:space="preserve">avid Purvis, </w:t>
      </w:r>
      <w:r w:rsidR="003C1284" w:rsidRPr="003C1284">
        <w:rPr>
          <w:rFonts w:asciiTheme="minorHAnsi" w:hAnsiTheme="minorHAnsi" w:cstheme="minorHAnsi"/>
          <w:bCs/>
          <w:iCs/>
        </w:rPr>
        <w:t xml:space="preserve">Dromahair, whose funeral took place </w:t>
      </w:r>
      <w:r w:rsidR="00AD72F4">
        <w:rPr>
          <w:rFonts w:asciiTheme="minorHAnsi" w:hAnsiTheme="minorHAnsi" w:cstheme="minorHAnsi"/>
          <w:bCs/>
          <w:iCs/>
        </w:rPr>
        <w:t>on Tuesday last - 19</w:t>
      </w:r>
      <w:r w:rsidR="00AD72F4" w:rsidRPr="00AD72F4">
        <w:rPr>
          <w:rFonts w:asciiTheme="minorHAnsi" w:hAnsiTheme="minorHAnsi" w:cstheme="minorHAnsi"/>
          <w:bCs/>
          <w:iCs/>
          <w:vertAlign w:val="superscript"/>
        </w:rPr>
        <w:t>th</w:t>
      </w:r>
      <w:r w:rsidR="00AD72F4">
        <w:rPr>
          <w:rFonts w:asciiTheme="minorHAnsi" w:hAnsiTheme="minorHAnsi" w:cstheme="minorHAnsi"/>
          <w:bCs/>
          <w:iCs/>
        </w:rPr>
        <w:t xml:space="preserve"> May</w:t>
      </w:r>
      <w:r w:rsidR="003C1284" w:rsidRPr="003C1284">
        <w:rPr>
          <w:rFonts w:asciiTheme="minorHAnsi" w:hAnsiTheme="minorHAnsi" w:cstheme="minorHAnsi"/>
          <w:bCs/>
          <w:iCs/>
        </w:rPr>
        <w:t>.</w:t>
      </w:r>
      <w:r w:rsidR="003C1284">
        <w:rPr>
          <w:rFonts w:asciiTheme="minorHAnsi" w:hAnsiTheme="minorHAnsi" w:cstheme="minorHAnsi"/>
          <w:b/>
          <w:iCs/>
        </w:rPr>
        <w:t xml:space="preserve"> Paula McGoldrick, </w:t>
      </w:r>
      <w:r w:rsidR="007819B5">
        <w:rPr>
          <w:rFonts w:asciiTheme="minorHAnsi" w:hAnsiTheme="minorHAnsi" w:cstheme="minorHAnsi"/>
          <w:bCs/>
          <w:iCs/>
        </w:rPr>
        <w:t xml:space="preserve">Downpatrick, Dromahair and </w:t>
      </w:r>
      <w:r w:rsidR="003C1284" w:rsidRPr="003C1284">
        <w:rPr>
          <w:rFonts w:asciiTheme="minorHAnsi" w:hAnsiTheme="minorHAnsi" w:cstheme="minorHAnsi"/>
          <w:bCs/>
          <w:iCs/>
        </w:rPr>
        <w:t>Ballisodare, who died recently.</w:t>
      </w:r>
      <w:r w:rsidR="007819B5">
        <w:rPr>
          <w:rFonts w:asciiTheme="minorHAnsi" w:hAnsiTheme="minorHAnsi" w:cstheme="minorHAnsi"/>
          <w:bCs/>
          <w:iCs/>
        </w:rPr>
        <w:t xml:space="preserve"> Paula was a devoted member of our Church choir while she lived in Dromahair.</w:t>
      </w:r>
    </w:p>
    <w:p w14:paraId="48C2B72E" w14:textId="77777777" w:rsidR="00B5468A" w:rsidRPr="00B5468A" w:rsidRDefault="00B5468A" w:rsidP="0084658F">
      <w:pPr>
        <w:pStyle w:val="ListParagraph"/>
        <w:ind w:left="0"/>
        <w:rPr>
          <w:rFonts w:asciiTheme="minorHAnsi" w:hAnsiTheme="minorHAnsi" w:cstheme="minorHAnsi"/>
          <w:bCs/>
          <w:i/>
          <w:sz w:val="14"/>
          <w:szCs w:val="14"/>
          <w:u w:val="single"/>
        </w:rPr>
      </w:pPr>
    </w:p>
    <w:p w14:paraId="60E07F3C" w14:textId="38D04E1F" w:rsidR="007310E3" w:rsidRPr="009F4156" w:rsidRDefault="007310E3" w:rsidP="007310E3">
      <w:pPr>
        <w:jc w:val="center"/>
        <w:rPr>
          <w:rFonts w:asciiTheme="minorHAnsi" w:hAnsiTheme="minorHAnsi" w:cstheme="minorHAnsi"/>
          <w:b/>
          <w:bCs/>
          <w:i/>
        </w:rPr>
      </w:pPr>
      <w:r w:rsidRPr="009F4156">
        <w:rPr>
          <w:rFonts w:asciiTheme="minorHAnsi" w:hAnsiTheme="minorHAnsi" w:cstheme="minorHAnsi"/>
          <w:b/>
          <w:bCs/>
          <w:i/>
          <w:u w:val="single"/>
        </w:rPr>
        <w:t xml:space="preserve">May </w:t>
      </w:r>
      <w:r w:rsidR="00333560" w:rsidRPr="009F4156">
        <w:rPr>
          <w:rFonts w:asciiTheme="minorHAnsi" w:hAnsiTheme="minorHAnsi" w:cstheme="minorHAnsi"/>
          <w:b/>
          <w:bCs/>
          <w:i/>
          <w:u w:val="single"/>
        </w:rPr>
        <w:t>they</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80EE48" w14:textId="281B9854" w:rsidR="002135AE" w:rsidRPr="0011696C" w:rsidRDefault="002135AE" w:rsidP="00C52409">
      <w:pPr>
        <w:rPr>
          <w:rFonts w:asciiTheme="minorHAnsi" w:hAnsiTheme="minorHAnsi" w:cstheme="minorHAnsi"/>
          <w:sz w:val="14"/>
          <w:szCs w:val="14"/>
          <w:lang w:val="en-GB" w:eastAsia="en-GB"/>
        </w:rPr>
      </w:pPr>
    </w:p>
    <w:p w14:paraId="5BEC6AC1" w14:textId="31281A83" w:rsidR="009F4156" w:rsidRDefault="009E6C43" w:rsidP="007310E3">
      <w:pPr>
        <w:rPr>
          <w:rFonts w:asciiTheme="minorHAnsi" w:hAnsiTheme="minorHAnsi" w:cstheme="minorHAnsi"/>
          <w:sz w:val="12"/>
          <w:szCs w:val="12"/>
          <w:lang w:val="en-GB" w:eastAsia="en-GB"/>
        </w:rPr>
      </w:pPr>
      <w:r>
        <w:rPr>
          <w:rFonts w:asciiTheme="minorHAnsi" w:hAnsiTheme="minorHAnsi" w:cstheme="minorHAnsi"/>
          <w:b/>
          <w:bCs/>
          <w:u w:val="single"/>
          <w:lang w:val="en-GB" w:eastAsia="en-GB"/>
        </w:rPr>
        <w:t>THANK YOU TO</w:t>
      </w:r>
      <w:r>
        <w:rPr>
          <w:rFonts w:asciiTheme="minorHAnsi" w:hAnsiTheme="minorHAnsi" w:cstheme="minorHAnsi"/>
          <w:lang w:val="en-GB" w:eastAsia="en-GB"/>
        </w:rPr>
        <w:t xml:space="preserve"> all those who have dropped offertory, dues and their </w:t>
      </w:r>
      <w:r w:rsidR="003C1284">
        <w:rPr>
          <w:rFonts w:asciiTheme="minorHAnsi" w:hAnsiTheme="minorHAnsi" w:cstheme="minorHAnsi"/>
          <w:lang w:val="en-GB" w:eastAsia="en-GB"/>
        </w:rPr>
        <w:t>Trócaire</w:t>
      </w:r>
      <w:r>
        <w:rPr>
          <w:rFonts w:asciiTheme="minorHAnsi" w:hAnsiTheme="minorHAnsi" w:cstheme="minorHAnsi"/>
          <w:lang w:val="en-GB" w:eastAsia="en-GB"/>
        </w:rPr>
        <w:t xml:space="preserve"> contributions into my house</w:t>
      </w:r>
      <w:r w:rsidR="00EE0B4C">
        <w:rPr>
          <w:rFonts w:asciiTheme="minorHAnsi" w:hAnsiTheme="minorHAnsi" w:cstheme="minorHAnsi"/>
          <w:lang w:val="en-GB" w:eastAsia="en-GB"/>
        </w:rPr>
        <w:t xml:space="preserve"> </w:t>
      </w:r>
      <w:r>
        <w:rPr>
          <w:rFonts w:asciiTheme="minorHAnsi" w:hAnsiTheme="minorHAnsi" w:cstheme="minorHAnsi"/>
          <w:lang w:val="en-GB" w:eastAsia="en-GB"/>
        </w:rPr>
        <w:t xml:space="preserve">or have given them to me in person. Your support and generosity towards the parish in these difficult </w:t>
      </w:r>
      <w:r w:rsidR="003C1284">
        <w:rPr>
          <w:rFonts w:asciiTheme="minorHAnsi" w:hAnsiTheme="minorHAnsi" w:cstheme="minorHAnsi"/>
          <w:lang w:val="en-GB" w:eastAsia="en-GB"/>
        </w:rPr>
        <w:t>times, is</w:t>
      </w:r>
      <w:r w:rsidR="009D557C">
        <w:rPr>
          <w:rFonts w:asciiTheme="minorHAnsi" w:hAnsiTheme="minorHAnsi" w:cstheme="minorHAnsi"/>
          <w:lang w:val="en-GB" w:eastAsia="en-GB"/>
        </w:rPr>
        <w:t xml:space="preserve"> </w:t>
      </w:r>
      <w:r>
        <w:rPr>
          <w:rFonts w:asciiTheme="minorHAnsi" w:hAnsiTheme="minorHAnsi" w:cstheme="minorHAnsi"/>
          <w:lang w:val="en-GB" w:eastAsia="en-GB"/>
        </w:rPr>
        <w:t xml:space="preserve">very much appreciated. </w:t>
      </w:r>
      <w:r w:rsidR="00352531">
        <w:rPr>
          <w:rFonts w:asciiTheme="minorHAnsi" w:hAnsiTheme="minorHAnsi" w:cstheme="minorHAnsi"/>
          <w:lang w:val="en-GB" w:eastAsia="en-GB"/>
        </w:rPr>
        <w:t>Thanks</w:t>
      </w:r>
      <w:r>
        <w:rPr>
          <w:rFonts w:asciiTheme="minorHAnsi" w:hAnsiTheme="minorHAnsi" w:cstheme="minorHAnsi"/>
          <w:lang w:val="en-GB" w:eastAsia="en-GB"/>
        </w:rPr>
        <w:t xml:space="preserve"> again</w:t>
      </w:r>
      <w:r w:rsidR="00352531">
        <w:rPr>
          <w:rFonts w:asciiTheme="minorHAnsi" w:hAnsiTheme="minorHAnsi" w:cstheme="minorHAnsi"/>
          <w:lang w:val="en-GB" w:eastAsia="en-GB"/>
        </w:rPr>
        <w:t xml:space="preserve">. Fr Paul. </w:t>
      </w:r>
    </w:p>
    <w:p w14:paraId="6F5DD36C" w14:textId="77777777" w:rsidR="00EB432E" w:rsidRPr="00EB432E" w:rsidRDefault="00EB432E" w:rsidP="00EB432E">
      <w:pPr>
        <w:rPr>
          <w:rFonts w:asciiTheme="minorHAnsi" w:hAnsiTheme="minorHAnsi" w:cstheme="minorHAnsi"/>
          <w:b/>
          <w:sz w:val="14"/>
          <w:szCs w:val="14"/>
        </w:rPr>
      </w:pPr>
    </w:p>
    <w:p w14:paraId="689FA0FC" w14:textId="704E11B6" w:rsidR="00EB432E" w:rsidRPr="0081583C" w:rsidRDefault="00EB432E" w:rsidP="00EB432E">
      <w:pPr>
        <w:rPr>
          <w:rFonts w:asciiTheme="minorHAnsi" w:hAnsiTheme="minorHAnsi" w:cstheme="minorHAnsi"/>
          <w:bCs/>
        </w:rPr>
      </w:pPr>
      <w:r w:rsidRPr="0011696C">
        <w:rPr>
          <w:rFonts w:asciiTheme="minorHAnsi" w:hAnsiTheme="minorHAnsi" w:cstheme="minorHAnsi"/>
          <w:b/>
          <w:u w:val="single"/>
        </w:rPr>
        <w:t>A</w:t>
      </w:r>
      <w:r>
        <w:rPr>
          <w:rFonts w:asciiTheme="minorHAnsi" w:hAnsiTheme="minorHAnsi" w:cstheme="minorHAnsi"/>
          <w:b/>
          <w:u w:val="single"/>
        </w:rPr>
        <w:t>CCORD</w:t>
      </w:r>
      <w:r w:rsidRPr="0011696C">
        <w:rPr>
          <w:rFonts w:asciiTheme="minorHAnsi" w:hAnsiTheme="minorHAnsi" w:cstheme="minorHAnsi"/>
          <w:bCs/>
        </w:rPr>
        <w:t>: If you need to speak to an experienced Couples and Relationship Counsellor, please contact 01 531 331 open 9am to 8pm Monday to Friday</w:t>
      </w:r>
    </w:p>
    <w:p w14:paraId="27359830" w14:textId="77777777" w:rsidR="00EB432E" w:rsidRDefault="00EB432E" w:rsidP="009D06F8">
      <w:pPr>
        <w:pStyle w:val="Heading5"/>
      </w:pPr>
    </w:p>
    <w:p w14:paraId="4DACEAFE" w14:textId="15D1A863" w:rsidR="00EB432E" w:rsidRPr="0081583C" w:rsidRDefault="00EB432E" w:rsidP="00EB432E">
      <w:pPr>
        <w:rPr>
          <w:rFonts w:asciiTheme="minorHAnsi" w:eastAsiaTheme="majorEastAsia" w:hAnsiTheme="minorHAnsi" w:cstheme="minorHAnsi"/>
          <w:color w:val="000000" w:themeColor="text1"/>
        </w:rPr>
      </w:pPr>
      <w:r w:rsidRPr="0081583C">
        <w:rPr>
          <w:rFonts w:asciiTheme="minorHAnsi" w:hAnsiTheme="minorHAnsi" w:cstheme="minorHAnsi"/>
          <w:b/>
          <w:u w:val="single"/>
        </w:rPr>
        <w:t>OUR TROCAIRE BOXES</w:t>
      </w:r>
      <w:r w:rsidRPr="0081583C">
        <w:rPr>
          <w:rFonts w:asciiTheme="minorHAnsi" w:hAnsiTheme="minorHAnsi" w:cstheme="minorHAnsi"/>
          <w:b/>
        </w:rPr>
        <w:t>:</w:t>
      </w:r>
      <w:r w:rsidRPr="0081583C">
        <w:rPr>
          <w:rFonts w:asciiTheme="minorHAnsi" w:eastAsiaTheme="majorEastAsia" w:hAnsiTheme="minorHAnsi" w:cstheme="minorHAnsi"/>
          <w:color w:val="000000" w:themeColor="text1"/>
        </w:rPr>
        <w:t xml:space="preserve"> Every year Trócaire asks for your help during Lent to fund lifesaving programmes around the world. This year, of course, it was not possible to return Trócaire boxes through schools or parishes in the usual way. </w:t>
      </w:r>
      <w:r w:rsidRPr="0081583C">
        <w:rPr>
          <w:rFonts w:asciiTheme="minorHAnsi" w:eastAsiaTheme="majorEastAsia" w:hAnsiTheme="minorHAnsi" w:cstheme="minorHAnsi"/>
        </w:rPr>
        <w:t>This is the worst possible timing coming just as the world’s poorest people need us most. Therefore</w:t>
      </w:r>
      <w:r w:rsidRPr="0081583C">
        <w:rPr>
          <w:rFonts w:asciiTheme="minorHAnsi" w:eastAsiaTheme="majorEastAsia" w:hAnsiTheme="minorHAnsi" w:cstheme="minorHAnsi"/>
          <w:color w:val="000000" w:themeColor="text1"/>
        </w:rPr>
        <w:t>, Trócaire are appealing to you to return your Lenten donation. Simply count or estimate what is in your box and donate in the following ways:</w:t>
      </w:r>
    </w:p>
    <w:p w14:paraId="7DC001C3" w14:textId="77777777" w:rsidR="00EB432E" w:rsidRPr="0081583C" w:rsidRDefault="00EB432E" w:rsidP="00EB432E">
      <w:pPr>
        <w:rPr>
          <w:rFonts w:asciiTheme="minorHAnsi" w:eastAsiaTheme="majorEastAsia" w:hAnsiTheme="minorHAnsi" w:cstheme="minorHAnsi"/>
          <w:color w:val="000000" w:themeColor="text1"/>
        </w:rPr>
      </w:pPr>
    </w:p>
    <w:p w14:paraId="4A10A0D5" w14:textId="137B6FB1" w:rsidR="00EB432E" w:rsidRPr="0081583C" w:rsidRDefault="00EB432E" w:rsidP="00EB432E">
      <w:pPr>
        <w:rPr>
          <w:rStyle w:val="Hyperlink"/>
          <w:rFonts w:asciiTheme="minorHAnsi" w:eastAsiaTheme="majorEastAsia" w:hAnsiTheme="minorHAnsi" w:cstheme="minorHAnsi"/>
        </w:rPr>
      </w:pPr>
      <w:r w:rsidRPr="0081583C">
        <w:rPr>
          <w:rFonts w:asciiTheme="minorHAnsi" w:eastAsiaTheme="majorEastAsia" w:hAnsiTheme="minorHAnsi" w:cstheme="minorHAnsi"/>
          <w:color w:val="000000" w:themeColor="text1"/>
        </w:rPr>
        <w:t xml:space="preserve">1.  Online at </w:t>
      </w:r>
      <w:r w:rsidR="0081583C">
        <w:rPr>
          <w:rFonts w:asciiTheme="minorHAnsi" w:eastAsiaTheme="majorEastAsia" w:hAnsiTheme="minorHAnsi" w:cstheme="minorHAnsi"/>
        </w:rPr>
        <w:fldChar w:fldCharType="begin"/>
      </w:r>
      <w:r w:rsidR="0081583C">
        <w:rPr>
          <w:rFonts w:asciiTheme="minorHAnsi" w:eastAsiaTheme="majorEastAsia" w:hAnsiTheme="minorHAnsi" w:cstheme="minorHAnsi"/>
        </w:rPr>
        <w:instrText xml:space="preserve"> HYPERLINK "http://www.trocaire.org/" </w:instrText>
      </w:r>
      <w:r w:rsidR="0081583C">
        <w:rPr>
          <w:rFonts w:asciiTheme="minorHAnsi" w:eastAsiaTheme="majorEastAsia" w:hAnsiTheme="minorHAnsi" w:cstheme="minorHAnsi"/>
        </w:rPr>
      </w:r>
      <w:r w:rsidR="0081583C">
        <w:rPr>
          <w:rFonts w:asciiTheme="minorHAnsi" w:eastAsiaTheme="majorEastAsia" w:hAnsiTheme="minorHAnsi" w:cstheme="minorHAnsi"/>
        </w:rPr>
        <w:fldChar w:fldCharType="separate"/>
      </w:r>
      <w:r w:rsidRPr="0081583C">
        <w:rPr>
          <w:rStyle w:val="Hyperlink"/>
          <w:rFonts w:asciiTheme="minorHAnsi" w:eastAsiaTheme="majorEastAsia" w:hAnsiTheme="minorHAnsi" w:cstheme="minorHAnsi"/>
        </w:rPr>
        <w:t xml:space="preserve">www.trocaire.org </w:t>
      </w:r>
    </w:p>
    <w:p w14:paraId="7AF6E31E" w14:textId="0F7A42F3" w:rsidR="00EB432E" w:rsidRPr="0081583C" w:rsidRDefault="0081583C" w:rsidP="00EB432E">
      <w:pPr>
        <w:rPr>
          <w:rFonts w:asciiTheme="minorHAnsi" w:eastAsiaTheme="majorEastAsia" w:hAnsiTheme="minorHAnsi" w:cstheme="minorHAnsi"/>
          <w:color w:val="000000"/>
        </w:rPr>
      </w:pPr>
      <w:r>
        <w:rPr>
          <w:rFonts w:asciiTheme="minorHAnsi" w:eastAsiaTheme="majorEastAsia" w:hAnsiTheme="minorHAnsi" w:cstheme="minorHAnsi"/>
        </w:rPr>
        <w:fldChar w:fldCharType="end"/>
      </w:r>
      <w:r w:rsidR="00EB432E" w:rsidRPr="0081583C">
        <w:rPr>
          <w:rFonts w:asciiTheme="minorHAnsi" w:eastAsiaTheme="majorEastAsia" w:hAnsiTheme="minorHAnsi" w:cstheme="minorHAnsi"/>
          <w:color w:val="000000" w:themeColor="text1"/>
        </w:rPr>
        <w:t>2. By phone: 1850 408 408 (ROI) or 0800 912 1200 (NI)</w:t>
      </w:r>
    </w:p>
    <w:p w14:paraId="6C73EAA2" w14:textId="77777777" w:rsidR="00EB432E" w:rsidRPr="0081583C" w:rsidRDefault="00EB432E" w:rsidP="00EB432E">
      <w:pPr>
        <w:rPr>
          <w:rFonts w:asciiTheme="minorHAnsi" w:eastAsiaTheme="majorEastAsia" w:hAnsiTheme="minorHAnsi" w:cstheme="minorHAnsi"/>
          <w:color w:val="000000"/>
        </w:rPr>
      </w:pPr>
      <w:r w:rsidRPr="0081583C">
        <w:rPr>
          <w:rFonts w:asciiTheme="minorHAnsi" w:eastAsiaTheme="majorEastAsia" w:hAnsiTheme="minorHAnsi" w:cstheme="minorHAnsi"/>
          <w:color w:val="000000" w:themeColor="text1"/>
        </w:rPr>
        <w:t xml:space="preserve">3. By post to Trócaire, Maynooth, Co. Kildare (ROI) or Trócaire, 10 King Street, Belfast, </w:t>
      </w:r>
      <w:r w:rsidRPr="0081583C">
        <w:rPr>
          <w:rFonts w:asciiTheme="minorHAnsi" w:eastAsiaTheme="majorEastAsia" w:hAnsiTheme="minorHAnsi" w:cstheme="minorHAnsi"/>
          <w:color w:val="222222"/>
        </w:rPr>
        <w:t>BT1 6AD</w:t>
      </w:r>
      <w:r w:rsidRPr="0081583C">
        <w:rPr>
          <w:rFonts w:asciiTheme="minorHAnsi" w:eastAsiaTheme="majorEastAsia" w:hAnsiTheme="minorHAnsi" w:cstheme="minorHAnsi"/>
          <w:color w:val="000000" w:themeColor="text1"/>
        </w:rPr>
        <w:t xml:space="preserve"> (NI)</w:t>
      </w:r>
    </w:p>
    <w:p w14:paraId="35FD490E" w14:textId="77777777" w:rsidR="00EB432E" w:rsidRPr="0081583C" w:rsidRDefault="00EB432E" w:rsidP="00EB432E">
      <w:pPr>
        <w:rPr>
          <w:rFonts w:asciiTheme="minorHAnsi" w:eastAsiaTheme="majorEastAsia" w:hAnsiTheme="minorHAnsi" w:cstheme="minorHAnsi"/>
          <w:b/>
          <w:bCs/>
          <w:color w:val="000000" w:themeColor="text1"/>
        </w:rPr>
      </w:pPr>
      <w:r w:rsidRPr="0081583C">
        <w:rPr>
          <w:rFonts w:asciiTheme="minorHAnsi" w:eastAsiaTheme="majorEastAsia" w:hAnsiTheme="minorHAnsi" w:cstheme="minorHAnsi"/>
          <w:color w:val="000000" w:themeColor="text1"/>
        </w:rPr>
        <w:t>4. Check with your local parish on how to safely return your donation (</w:t>
      </w:r>
      <w:r w:rsidRPr="0081583C">
        <w:rPr>
          <w:rFonts w:asciiTheme="minorHAnsi" w:eastAsiaTheme="majorEastAsia" w:hAnsiTheme="minorHAnsi" w:cstheme="minorHAnsi"/>
          <w:b/>
          <w:bCs/>
          <w:color w:val="323130"/>
        </w:rPr>
        <w:t xml:space="preserve">**If it is possible and safe for </w:t>
      </w:r>
      <w:r w:rsidRPr="0081583C">
        <w:rPr>
          <w:rFonts w:asciiTheme="minorHAnsi" w:eastAsiaTheme="majorEastAsia" w:hAnsiTheme="minorHAnsi" w:cstheme="minorHAnsi"/>
          <w:b/>
          <w:bCs/>
          <w:color w:val="323130"/>
        </w:rPr>
        <w:br/>
        <w:t xml:space="preserve">     people to return donations to your parish, please include those details here**</w:t>
      </w:r>
      <w:r w:rsidRPr="0081583C">
        <w:rPr>
          <w:rFonts w:asciiTheme="minorHAnsi" w:eastAsiaTheme="majorEastAsia" w:hAnsiTheme="minorHAnsi" w:cstheme="minorHAnsi"/>
          <w:b/>
          <w:bCs/>
          <w:color w:val="000000" w:themeColor="text1"/>
        </w:rPr>
        <w:t>)</w:t>
      </w:r>
    </w:p>
    <w:p w14:paraId="50E86FD5" w14:textId="77777777" w:rsidR="00EB432E" w:rsidRPr="0081583C" w:rsidRDefault="00EB432E" w:rsidP="00EB432E">
      <w:pPr>
        <w:rPr>
          <w:rFonts w:asciiTheme="minorHAnsi" w:eastAsiaTheme="majorEastAsia" w:hAnsiTheme="minorHAnsi" w:cstheme="minorHAnsi"/>
          <w:b/>
          <w:bCs/>
          <w:color w:val="000000"/>
        </w:rPr>
      </w:pPr>
    </w:p>
    <w:p w14:paraId="00171EBE" w14:textId="77777777" w:rsidR="00EB432E" w:rsidRPr="0081583C" w:rsidRDefault="00EB432E" w:rsidP="00EB432E">
      <w:pPr>
        <w:rPr>
          <w:rFonts w:asciiTheme="minorHAnsi" w:eastAsiaTheme="majorEastAsia" w:hAnsiTheme="minorHAnsi" w:cstheme="minorHAnsi"/>
        </w:rPr>
      </w:pPr>
      <w:r w:rsidRPr="0081583C">
        <w:rPr>
          <w:rFonts w:asciiTheme="minorHAnsi" w:eastAsiaTheme="majorEastAsia" w:hAnsiTheme="minorHAnsi" w:cstheme="minorHAnsi"/>
        </w:rPr>
        <w:t xml:space="preserve">The contents of </w:t>
      </w:r>
      <w:proofErr w:type="gramStart"/>
      <w:r w:rsidRPr="0081583C">
        <w:rPr>
          <w:rFonts w:asciiTheme="minorHAnsi" w:eastAsiaTheme="majorEastAsia" w:hAnsiTheme="minorHAnsi" w:cstheme="minorHAnsi"/>
        </w:rPr>
        <w:t>each and every</w:t>
      </w:r>
      <w:proofErr w:type="gramEnd"/>
      <w:r w:rsidRPr="0081583C">
        <w:rPr>
          <w:rFonts w:asciiTheme="minorHAnsi" w:eastAsiaTheme="majorEastAsia" w:hAnsiTheme="minorHAnsi" w:cstheme="minorHAnsi"/>
        </w:rPr>
        <w:t xml:space="preserve"> Trócaire box, no matter how small, come together to make a significant difference. This virus knows no borders, but neither does our compassion.</w:t>
      </w:r>
    </w:p>
    <w:p w14:paraId="5A86D5B7" w14:textId="77777777" w:rsidR="0016208F" w:rsidRPr="0081583C" w:rsidRDefault="0016208F" w:rsidP="007310E3">
      <w:pPr>
        <w:rPr>
          <w:rFonts w:asciiTheme="minorHAnsi" w:hAnsiTheme="minorHAnsi" w:cstheme="minorHAnsi"/>
          <w:b/>
          <w:u w:val="single"/>
        </w:rPr>
      </w:pPr>
    </w:p>
    <w:p w14:paraId="7289082B" w14:textId="7DC42B07"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5AEAF40B" w14:textId="37EF06C6" w:rsidR="007310E3" w:rsidRPr="00A4761E" w:rsidRDefault="005241FC" w:rsidP="007310E3">
      <w:pPr>
        <w:pStyle w:val="ListParagraph"/>
        <w:numPr>
          <w:ilvl w:val="0"/>
          <w:numId w:val="22"/>
        </w:numPr>
        <w:ind w:left="426" w:hanging="426"/>
        <w:rPr>
          <w:rFonts w:asciiTheme="minorHAnsi" w:hAnsiTheme="minorHAnsi" w:cstheme="minorHAnsi"/>
          <w:bCs/>
          <w:sz w:val="14"/>
          <w:szCs w:val="14"/>
          <w:u w:val="single"/>
        </w:rPr>
      </w:pPr>
      <w:r w:rsidRPr="00C52409">
        <w:rPr>
          <w:rFonts w:asciiTheme="minorHAnsi" w:hAnsiTheme="minorHAnsi" w:cstheme="minorHAnsi"/>
          <w:b/>
          <w:u w:val="single"/>
        </w:rPr>
        <w:t xml:space="preserve">Killargue ‘Old’ Cemetery: </w:t>
      </w:r>
      <w:r w:rsidR="008C3D72">
        <w:rPr>
          <w:rFonts w:asciiTheme="minorHAnsi" w:hAnsiTheme="minorHAnsi" w:cstheme="minorHAnsi"/>
          <w:b/>
          <w:u w:val="single"/>
        </w:rPr>
        <w:t xml:space="preserve"> </w:t>
      </w:r>
      <w:r w:rsidR="00686D38" w:rsidRPr="00686D38">
        <w:rPr>
          <w:rFonts w:asciiTheme="minorHAnsi" w:hAnsiTheme="minorHAnsi" w:cstheme="minorHAnsi"/>
          <w:bCs/>
        </w:rPr>
        <w:t xml:space="preserve">A sincere </w:t>
      </w:r>
      <w:r w:rsidR="00686D38" w:rsidRPr="00686D38">
        <w:rPr>
          <w:rFonts w:asciiTheme="minorHAnsi" w:hAnsiTheme="minorHAnsi" w:cstheme="minorHAnsi"/>
          <w:bCs/>
          <w:u w:val="single"/>
        </w:rPr>
        <w:t xml:space="preserve">‘Thank you’ </w:t>
      </w:r>
      <w:r w:rsidR="00686D38" w:rsidRPr="00686D38">
        <w:rPr>
          <w:rFonts w:asciiTheme="minorHAnsi" w:hAnsiTheme="minorHAnsi" w:cstheme="minorHAnsi"/>
          <w:bCs/>
        </w:rPr>
        <w:t xml:space="preserve">to those who volunteered to cut the grass in the Old Cemetery </w:t>
      </w:r>
      <w:r w:rsidR="00D76078">
        <w:rPr>
          <w:rFonts w:asciiTheme="minorHAnsi" w:hAnsiTheme="minorHAnsi" w:cstheme="minorHAnsi"/>
          <w:bCs/>
        </w:rPr>
        <w:t xml:space="preserve">and to </w:t>
      </w:r>
      <w:r w:rsidR="00686D38" w:rsidRPr="00686D38">
        <w:rPr>
          <w:rFonts w:asciiTheme="minorHAnsi" w:hAnsiTheme="minorHAnsi" w:cstheme="minorHAnsi"/>
          <w:bCs/>
        </w:rPr>
        <w:t xml:space="preserve">those </w:t>
      </w:r>
      <w:r w:rsidR="00686D38">
        <w:rPr>
          <w:rFonts w:asciiTheme="minorHAnsi" w:hAnsiTheme="minorHAnsi" w:cstheme="minorHAnsi"/>
          <w:bCs/>
        </w:rPr>
        <w:t>who</w:t>
      </w:r>
      <w:r w:rsidR="00D76078">
        <w:rPr>
          <w:rFonts w:asciiTheme="minorHAnsi" w:hAnsiTheme="minorHAnsi" w:cstheme="minorHAnsi"/>
          <w:bCs/>
        </w:rPr>
        <w:t xml:space="preserve"> </w:t>
      </w:r>
      <w:r w:rsidR="00686D38" w:rsidRPr="00686D38">
        <w:rPr>
          <w:rFonts w:asciiTheme="minorHAnsi" w:hAnsiTheme="minorHAnsi" w:cstheme="minorHAnsi"/>
          <w:bCs/>
        </w:rPr>
        <w:t>cut the grass</w:t>
      </w:r>
      <w:r w:rsidR="00D76078">
        <w:rPr>
          <w:rFonts w:asciiTheme="minorHAnsi" w:hAnsiTheme="minorHAnsi" w:cstheme="minorHAnsi"/>
          <w:bCs/>
        </w:rPr>
        <w:t xml:space="preserve"> there </w:t>
      </w:r>
      <w:r w:rsidR="00686D38" w:rsidRPr="00686D38">
        <w:rPr>
          <w:rFonts w:asciiTheme="minorHAnsi" w:hAnsiTheme="minorHAnsi" w:cstheme="minorHAnsi"/>
          <w:bCs/>
        </w:rPr>
        <w:t xml:space="preserve">as well </w:t>
      </w:r>
      <w:r w:rsidR="00686D38">
        <w:rPr>
          <w:rFonts w:asciiTheme="minorHAnsi" w:hAnsiTheme="minorHAnsi" w:cstheme="minorHAnsi"/>
          <w:bCs/>
        </w:rPr>
        <w:t xml:space="preserve">as </w:t>
      </w:r>
      <w:r w:rsidR="00686D38" w:rsidRPr="00686D38">
        <w:rPr>
          <w:rFonts w:asciiTheme="minorHAnsi" w:hAnsiTheme="minorHAnsi" w:cstheme="minorHAnsi"/>
          <w:bCs/>
        </w:rPr>
        <w:t xml:space="preserve">in </w:t>
      </w:r>
      <w:r w:rsidR="00686D38">
        <w:rPr>
          <w:rFonts w:asciiTheme="minorHAnsi" w:hAnsiTheme="minorHAnsi" w:cstheme="minorHAnsi"/>
          <w:bCs/>
        </w:rPr>
        <w:t xml:space="preserve">the </w:t>
      </w:r>
      <w:r w:rsidR="00D76078">
        <w:rPr>
          <w:rFonts w:asciiTheme="minorHAnsi" w:hAnsiTheme="minorHAnsi" w:cstheme="minorHAnsi"/>
          <w:bCs/>
        </w:rPr>
        <w:t>C</w:t>
      </w:r>
      <w:r w:rsidR="00686D38" w:rsidRPr="00686D38">
        <w:rPr>
          <w:rFonts w:asciiTheme="minorHAnsi" w:hAnsiTheme="minorHAnsi" w:cstheme="minorHAnsi"/>
          <w:bCs/>
        </w:rPr>
        <w:t xml:space="preserve">hurch </w:t>
      </w:r>
      <w:r w:rsidR="00D76078">
        <w:rPr>
          <w:rFonts w:asciiTheme="minorHAnsi" w:hAnsiTheme="minorHAnsi" w:cstheme="minorHAnsi"/>
          <w:bCs/>
        </w:rPr>
        <w:t>G</w:t>
      </w:r>
      <w:r w:rsidR="00686D38" w:rsidRPr="00686D38">
        <w:rPr>
          <w:rFonts w:asciiTheme="minorHAnsi" w:hAnsiTheme="minorHAnsi" w:cstheme="minorHAnsi"/>
          <w:bCs/>
        </w:rPr>
        <w:t>rounds</w:t>
      </w:r>
      <w:r w:rsidR="00501920">
        <w:rPr>
          <w:rFonts w:asciiTheme="minorHAnsi" w:hAnsiTheme="minorHAnsi" w:cstheme="minorHAnsi"/>
          <w:bCs/>
        </w:rPr>
        <w:t xml:space="preserve">, </w:t>
      </w:r>
      <w:r w:rsidR="00686D38" w:rsidRPr="00686D38">
        <w:rPr>
          <w:rFonts w:asciiTheme="minorHAnsi" w:hAnsiTheme="minorHAnsi" w:cstheme="minorHAnsi"/>
          <w:bCs/>
        </w:rPr>
        <w:t xml:space="preserve">around the </w:t>
      </w:r>
      <w:r w:rsidR="00D76078">
        <w:rPr>
          <w:rFonts w:asciiTheme="minorHAnsi" w:hAnsiTheme="minorHAnsi" w:cstheme="minorHAnsi"/>
          <w:bCs/>
        </w:rPr>
        <w:t>P</w:t>
      </w:r>
      <w:r w:rsidR="00686D38" w:rsidRPr="00686D38">
        <w:rPr>
          <w:rFonts w:asciiTheme="minorHAnsi" w:hAnsiTheme="minorHAnsi" w:cstheme="minorHAnsi"/>
          <w:bCs/>
        </w:rPr>
        <w:t xml:space="preserve">arochial </w:t>
      </w:r>
      <w:r w:rsidR="00D76078">
        <w:rPr>
          <w:rFonts w:asciiTheme="minorHAnsi" w:hAnsiTheme="minorHAnsi" w:cstheme="minorHAnsi"/>
          <w:bCs/>
        </w:rPr>
        <w:t>H</w:t>
      </w:r>
      <w:r w:rsidR="00686D38" w:rsidRPr="00686D38">
        <w:rPr>
          <w:rFonts w:asciiTheme="minorHAnsi" w:hAnsiTheme="minorHAnsi" w:cstheme="minorHAnsi"/>
          <w:bCs/>
        </w:rPr>
        <w:t>ouse</w:t>
      </w:r>
      <w:r w:rsidR="00501920">
        <w:rPr>
          <w:rFonts w:asciiTheme="minorHAnsi" w:hAnsiTheme="minorHAnsi" w:cstheme="minorHAnsi"/>
          <w:bCs/>
        </w:rPr>
        <w:t xml:space="preserve"> and at the Holy Well</w:t>
      </w:r>
      <w:r w:rsidR="00686D38" w:rsidRPr="00686D38">
        <w:rPr>
          <w:rFonts w:asciiTheme="minorHAnsi" w:hAnsiTheme="minorHAnsi" w:cstheme="minorHAnsi"/>
          <w:bCs/>
        </w:rPr>
        <w:t xml:space="preserve">. Hopefully, the RSS workers will be able to resume work soon. If not, </w:t>
      </w:r>
      <w:r w:rsidR="00686D38">
        <w:rPr>
          <w:rFonts w:asciiTheme="minorHAnsi" w:hAnsiTheme="minorHAnsi" w:cstheme="minorHAnsi"/>
          <w:bCs/>
        </w:rPr>
        <w:t xml:space="preserve">hopefully </w:t>
      </w:r>
      <w:r w:rsidR="00686D38" w:rsidRPr="00686D38">
        <w:rPr>
          <w:rFonts w:asciiTheme="minorHAnsi" w:hAnsiTheme="minorHAnsi" w:cstheme="minorHAnsi"/>
          <w:bCs/>
        </w:rPr>
        <w:t xml:space="preserve">the volunteers who were not </w:t>
      </w:r>
      <w:r w:rsidR="00686D38">
        <w:rPr>
          <w:rFonts w:asciiTheme="minorHAnsi" w:hAnsiTheme="minorHAnsi" w:cstheme="minorHAnsi"/>
          <w:bCs/>
        </w:rPr>
        <w:t xml:space="preserve">needed </w:t>
      </w:r>
      <w:r w:rsidR="00686D38" w:rsidRPr="00686D38">
        <w:rPr>
          <w:rFonts w:asciiTheme="minorHAnsi" w:hAnsiTheme="minorHAnsi" w:cstheme="minorHAnsi"/>
          <w:bCs/>
        </w:rPr>
        <w:t xml:space="preserve">on this occasion </w:t>
      </w:r>
      <w:r w:rsidR="00230BA0">
        <w:rPr>
          <w:rFonts w:asciiTheme="minorHAnsi" w:hAnsiTheme="minorHAnsi" w:cstheme="minorHAnsi"/>
          <w:bCs/>
        </w:rPr>
        <w:t xml:space="preserve">will </w:t>
      </w:r>
      <w:r w:rsidR="00D76078">
        <w:rPr>
          <w:rFonts w:asciiTheme="minorHAnsi" w:hAnsiTheme="minorHAnsi" w:cstheme="minorHAnsi"/>
          <w:bCs/>
        </w:rPr>
        <w:t xml:space="preserve">be </w:t>
      </w:r>
      <w:r w:rsidR="00686D38" w:rsidRPr="00686D38">
        <w:rPr>
          <w:rFonts w:asciiTheme="minorHAnsi" w:hAnsiTheme="minorHAnsi" w:cstheme="minorHAnsi"/>
          <w:bCs/>
        </w:rPr>
        <w:t>a</w:t>
      </w:r>
      <w:r w:rsidR="00686D38">
        <w:rPr>
          <w:rFonts w:asciiTheme="minorHAnsi" w:hAnsiTheme="minorHAnsi" w:cstheme="minorHAnsi"/>
          <w:bCs/>
        </w:rPr>
        <w:t>vailable</w:t>
      </w:r>
      <w:r w:rsidR="00686D38" w:rsidRPr="00686D38">
        <w:rPr>
          <w:rFonts w:asciiTheme="minorHAnsi" w:hAnsiTheme="minorHAnsi" w:cstheme="minorHAnsi"/>
          <w:bCs/>
        </w:rPr>
        <w:t xml:space="preserve"> </w:t>
      </w:r>
      <w:r w:rsidR="00230BA0">
        <w:rPr>
          <w:rFonts w:asciiTheme="minorHAnsi" w:hAnsiTheme="minorHAnsi" w:cstheme="minorHAnsi"/>
          <w:bCs/>
        </w:rPr>
        <w:t>again</w:t>
      </w:r>
      <w:r w:rsidR="00D76078">
        <w:rPr>
          <w:rFonts w:asciiTheme="minorHAnsi" w:hAnsiTheme="minorHAnsi" w:cstheme="minorHAnsi"/>
          <w:bCs/>
        </w:rPr>
        <w:t>, if required</w:t>
      </w:r>
      <w:r w:rsidR="00686D38" w:rsidRPr="00686D38">
        <w:rPr>
          <w:rFonts w:asciiTheme="minorHAnsi" w:hAnsiTheme="minorHAnsi" w:cstheme="minorHAnsi"/>
          <w:bCs/>
        </w:rPr>
        <w:t xml:space="preserve">. </w:t>
      </w:r>
      <w:r w:rsidR="00686D38" w:rsidRPr="00D76078">
        <w:rPr>
          <w:rFonts w:asciiTheme="minorHAnsi" w:hAnsiTheme="minorHAnsi" w:cstheme="minorHAnsi"/>
          <w:bCs/>
          <w:u w:val="single"/>
        </w:rPr>
        <w:t>M</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l</w:t>
      </w:r>
      <w:r w:rsidR="00D76078" w:rsidRPr="00D76078">
        <w:rPr>
          <w:rFonts w:asciiTheme="minorHAnsi" w:hAnsiTheme="minorHAnsi" w:cstheme="minorHAnsi"/>
          <w:bCs/>
          <w:u w:val="single"/>
        </w:rPr>
        <w:t>e</w:t>
      </w:r>
      <w:r w:rsidR="00686D38" w:rsidRPr="00D76078">
        <w:rPr>
          <w:rFonts w:asciiTheme="minorHAnsi" w:hAnsiTheme="minorHAnsi" w:cstheme="minorHAnsi"/>
          <w:bCs/>
          <w:u w:val="single"/>
        </w:rPr>
        <w:t xml:space="preserve"> Bu</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ochas.</w:t>
      </w:r>
    </w:p>
    <w:p w14:paraId="1334F3C3" w14:textId="5F732318" w:rsidR="00A4761E" w:rsidRDefault="00A4761E" w:rsidP="00A4761E">
      <w:pPr>
        <w:rPr>
          <w:rFonts w:asciiTheme="minorHAnsi" w:hAnsiTheme="minorHAnsi" w:cstheme="minorHAnsi"/>
          <w:bCs/>
          <w:sz w:val="14"/>
          <w:szCs w:val="14"/>
          <w:u w:val="single"/>
        </w:rPr>
      </w:pPr>
    </w:p>
    <w:p w14:paraId="2F1AE2B8" w14:textId="423CB892" w:rsidR="0045691D" w:rsidRDefault="008C3D72" w:rsidP="00096651">
      <w:pPr>
        <w:jc w:val="center"/>
        <w:rPr>
          <w:rFonts w:asciiTheme="minorHAnsi" w:hAnsiTheme="minorHAnsi" w:cstheme="minorHAnsi"/>
          <w:bCs/>
        </w:rPr>
      </w:pPr>
      <w:r>
        <w:rPr>
          <w:noProof/>
        </w:rPr>
        <mc:AlternateContent>
          <mc:Choice Requires="wps">
            <w:drawing>
              <wp:anchor distT="0" distB="0" distL="114300" distR="114300" simplePos="0" relativeHeight="251669504" behindDoc="0" locked="0" layoutInCell="1" allowOverlap="1" wp14:anchorId="02A133E0" wp14:editId="708F8BAD">
                <wp:simplePos x="0" y="0"/>
                <wp:positionH relativeFrom="column">
                  <wp:posOffset>-184150</wp:posOffset>
                </wp:positionH>
                <wp:positionV relativeFrom="paragraph">
                  <wp:posOffset>100965</wp:posOffset>
                </wp:positionV>
                <wp:extent cx="708660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86600" cy="866775"/>
                        </a:xfrm>
                        <a:prstGeom prst="rect">
                          <a:avLst/>
                        </a:prstGeom>
                        <a:solidFill>
                          <a:schemeClr val="lt1"/>
                        </a:solidFill>
                        <a:ln w="6350">
                          <a:solidFill>
                            <a:prstClr val="black"/>
                          </a:solidFill>
                        </a:ln>
                      </wps:spPr>
                      <wps:txb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3"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43D28F67" w:rsidR="00E64D80" w:rsidRPr="00834AA1" w:rsidRDefault="00834AA1" w:rsidP="00834AA1">
                            <w:pPr>
                              <w:rPr>
                                <w:rFonts w:asciiTheme="minorHAnsi" w:hAnsiTheme="minorHAnsi" w:cstheme="minorHAnsi"/>
                                <w:b/>
                                <w:bCs/>
                                <w:lang w:val="en-GB" w:eastAsia="en-GB"/>
                              </w:rPr>
                            </w:pPr>
                            <w:r>
                              <w:rPr>
                                <w:rFonts w:asciiTheme="minorHAnsi" w:hAnsiTheme="minorHAnsi" w:cstheme="minorHAnsi"/>
                                <w:b/>
                                <w:bCs/>
                                <w:lang w:val="en-GB" w:eastAsia="en-GB"/>
                              </w:rPr>
                              <w:t xml:space="preserve">        Mass on your TV from Monday to Friday on </w:t>
                            </w:r>
                            <w:r w:rsidRPr="00834AA1">
                              <w:rPr>
                                <w:rFonts w:asciiTheme="minorHAnsi" w:hAnsiTheme="minorHAnsi" w:cstheme="minorHAnsi"/>
                                <w:b/>
                                <w:bCs/>
                                <w:u w:val="single"/>
                                <w:lang w:val="en-GB" w:eastAsia="en-GB"/>
                              </w:rPr>
                              <w:t>RTE News Now</w:t>
                            </w:r>
                            <w:r>
                              <w:rPr>
                                <w:rFonts w:asciiTheme="minorHAnsi" w:hAnsiTheme="minorHAnsi" w:cstheme="minorHAnsi"/>
                                <w:b/>
                                <w:bCs/>
                                <w:lang w:val="en-GB" w:eastAsia="en-GB"/>
                              </w:rPr>
                              <w:t xml:space="preserve"> at 10.30am</w:t>
                            </w: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4"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7" type="#_x0000_t202" style="position:absolute;left:0;text-align:left;margin-left:-14.5pt;margin-top:7.95pt;width:558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" fillcolor="white [3201]" strokeweight=".5pt">
                <v:textbo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5"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43D28F67" w:rsidR="00E64D80" w:rsidRPr="00834AA1" w:rsidRDefault="00834AA1" w:rsidP="00834AA1">
                      <w:pPr>
                        <w:rPr>
                          <w:rFonts w:asciiTheme="minorHAnsi" w:hAnsiTheme="minorHAnsi" w:cstheme="minorHAnsi"/>
                          <w:b/>
                          <w:bCs/>
                          <w:lang w:val="en-GB" w:eastAsia="en-GB"/>
                        </w:rPr>
                      </w:pPr>
                      <w:r>
                        <w:rPr>
                          <w:rFonts w:asciiTheme="minorHAnsi" w:hAnsiTheme="minorHAnsi" w:cstheme="minorHAnsi"/>
                          <w:b/>
                          <w:bCs/>
                          <w:lang w:val="en-GB" w:eastAsia="en-GB"/>
                        </w:rPr>
                        <w:t xml:space="preserve">        Mass on your TV from Monday to Friday on </w:t>
                      </w:r>
                      <w:r w:rsidRPr="00834AA1">
                        <w:rPr>
                          <w:rFonts w:asciiTheme="minorHAnsi" w:hAnsiTheme="minorHAnsi" w:cstheme="minorHAnsi"/>
                          <w:b/>
                          <w:bCs/>
                          <w:u w:val="single"/>
                          <w:lang w:val="en-GB" w:eastAsia="en-GB"/>
                        </w:rPr>
                        <w:t>RTE News Now</w:t>
                      </w:r>
                      <w:r>
                        <w:rPr>
                          <w:rFonts w:asciiTheme="minorHAnsi" w:hAnsiTheme="minorHAnsi" w:cstheme="minorHAnsi"/>
                          <w:b/>
                          <w:bCs/>
                          <w:lang w:val="en-GB" w:eastAsia="en-GB"/>
                        </w:rPr>
                        <w:t xml:space="preserve"> at 10.30am</w:t>
                      </w: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6"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v:textbox>
              </v:shape>
            </w:pict>
          </mc:Fallback>
        </mc:AlternateContent>
      </w: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2A6CB9EC"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2D5D4AB2"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0F55925A" w14:textId="77DB3A4B" w:rsidR="00834AA1" w:rsidRPr="00EB432E" w:rsidRDefault="00EE080B" w:rsidP="00EE080B">
      <w:pPr>
        <w:pStyle w:val="xs5"/>
        <w:spacing w:before="0" w:beforeAutospacing="0" w:after="0" w:afterAutospacing="0"/>
        <w:rPr>
          <w:rFonts w:asciiTheme="minorHAnsi" w:hAnsiTheme="minorHAnsi" w:cstheme="minorHAnsi"/>
          <w:b/>
          <w:bCs/>
          <w:sz w:val="24"/>
          <w:szCs w:val="24"/>
          <w:u w:val="single"/>
        </w:rPr>
      </w:pPr>
      <w:r w:rsidRPr="00333560">
        <w:rPr>
          <w:rStyle w:val="xbumpedfont15"/>
          <w:rFonts w:asciiTheme="minorHAnsi" w:hAnsiTheme="minorHAnsi" w:cstheme="minorHAnsi"/>
          <w:b/>
          <w:bCs/>
          <w:sz w:val="24"/>
          <w:szCs w:val="24"/>
          <w:u w:val="single"/>
        </w:rPr>
        <w:t>The Blessing of the Graves</w:t>
      </w:r>
      <w:r w:rsidR="00EB432E">
        <w:rPr>
          <w:rStyle w:val="xbumpedfont15"/>
          <w:rFonts w:asciiTheme="minorHAnsi" w:hAnsiTheme="minorHAnsi" w:cstheme="minorHAnsi"/>
          <w:b/>
          <w:bCs/>
          <w:sz w:val="24"/>
          <w:szCs w:val="24"/>
          <w:u w:val="single"/>
        </w:rPr>
        <w:t>:</w:t>
      </w:r>
      <w:r w:rsidR="00EB432E">
        <w:rPr>
          <w:rStyle w:val="xbumpedfont15"/>
          <w:rFonts w:asciiTheme="minorHAnsi" w:hAnsiTheme="minorHAnsi" w:cstheme="minorHAnsi"/>
          <w:b/>
          <w:bCs/>
          <w:sz w:val="24"/>
          <w:szCs w:val="24"/>
        </w:rPr>
        <w:t xml:space="preserve"> </w:t>
      </w:r>
      <w:r w:rsidR="00EB432E">
        <w:rPr>
          <w:rStyle w:val="xbumpedfont15"/>
          <w:rFonts w:asciiTheme="minorHAnsi" w:hAnsiTheme="minorHAnsi" w:cstheme="minorHAnsi"/>
          <w:sz w:val="24"/>
          <w:szCs w:val="24"/>
        </w:rPr>
        <w:t xml:space="preserve">Due to Covid-19 and keeping with the government and health </w:t>
      </w:r>
      <w:proofErr w:type="gramStart"/>
      <w:r w:rsidR="00EB432E">
        <w:rPr>
          <w:rStyle w:val="xbumpedfont15"/>
          <w:rFonts w:asciiTheme="minorHAnsi" w:hAnsiTheme="minorHAnsi" w:cstheme="minorHAnsi"/>
          <w:sz w:val="24"/>
          <w:szCs w:val="24"/>
        </w:rPr>
        <w:t>officials</w:t>
      </w:r>
      <w:proofErr w:type="gramEnd"/>
      <w:r w:rsidR="00EB432E">
        <w:rPr>
          <w:rStyle w:val="xbumpedfont15"/>
          <w:rFonts w:asciiTheme="minorHAnsi" w:hAnsiTheme="minorHAnsi" w:cstheme="minorHAnsi"/>
          <w:sz w:val="24"/>
          <w:szCs w:val="24"/>
        </w:rPr>
        <w:t xml:space="preserve"> advice, our annual blessing of the graves will not take place this July as in other years. </w:t>
      </w:r>
      <w:r w:rsidRPr="00333560">
        <w:rPr>
          <w:rStyle w:val="xbumpedfont15"/>
          <w:rFonts w:asciiTheme="minorHAnsi" w:hAnsiTheme="minorHAnsi" w:cstheme="minorHAnsi"/>
          <w:sz w:val="24"/>
          <w:szCs w:val="24"/>
        </w:rPr>
        <w:t xml:space="preserve">However, </w:t>
      </w:r>
      <w:r w:rsidR="00EB432E">
        <w:rPr>
          <w:rStyle w:val="xbumpedfont15"/>
          <w:rFonts w:asciiTheme="minorHAnsi" w:hAnsiTheme="minorHAnsi" w:cstheme="minorHAnsi"/>
          <w:sz w:val="24"/>
          <w:szCs w:val="24"/>
        </w:rPr>
        <w:t>we hope to have the blessing later in the summer when</w:t>
      </w:r>
      <w:r w:rsidRPr="00333560">
        <w:rPr>
          <w:rStyle w:val="xbumpedfont15"/>
          <w:rFonts w:asciiTheme="minorHAnsi" w:hAnsiTheme="minorHAnsi" w:cstheme="minorHAnsi"/>
          <w:sz w:val="24"/>
          <w:szCs w:val="24"/>
        </w:rPr>
        <w:t xml:space="preserve"> circumstances will permit them to be truly</w:t>
      </w:r>
      <w:r w:rsidR="00EB432E">
        <w:rPr>
          <w:rStyle w:val="xbumpedfont15"/>
          <w:rFonts w:asciiTheme="minorHAnsi" w:hAnsiTheme="minorHAnsi" w:cstheme="minorHAnsi"/>
          <w:sz w:val="24"/>
          <w:szCs w:val="24"/>
        </w:rPr>
        <w:t xml:space="preserve"> a</w:t>
      </w:r>
      <w:r w:rsidRPr="00333560">
        <w:rPr>
          <w:rStyle w:val="xbumpedfont15"/>
          <w:rFonts w:asciiTheme="minorHAnsi" w:hAnsiTheme="minorHAnsi" w:cstheme="minorHAnsi"/>
          <w:sz w:val="24"/>
          <w:szCs w:val="24"/>
        </w:rPr>
        <w:t xml:space="preserve"> family and community celebrations. </w:t>
      </w:r>
    </w:p>
    <w:p w14:paraId="4CD1540A" w14:textId="40ADAD13" w:rsidR="00EE080B" w:rsidRPr="0084658F" w:rsidRDefault="0084658F" w:rsidP="0084658F">
      <w:pPr>
        <w:jc w:val="center"/>
        <w:rPr>
          <w:rFonts w:asciiTheme="minorHAnsi" w:hAnsiTheme="minorHAnsi" w:cstheme="minorHAnsi"/>
          <w:b/>
          <w:bCs/>
          <w:lang w:val="en-GB"/>
        </w:rPr>
      </w:pPr>
      <w:r>
        <w:rPr>
          <w:rFonts w:asciiTheme="minorHAnsi" w:hAnsiTheme="minorHAnsi" w:cstheme="minorHAnsi"/>
          <w:b/>
          <w:bCs/>
          <w:lang w:val="en-GB"/>
        </w:rPr>
        <w:t>**************************************************</w:t>
      </w:r>
    </w:p>
    <w:p w14:paraId="12536D9D" w14:textId="0C4928CD" w:rsidR="00EE080B" w:rsidRPr="00AE28FE" w:rsidRDefault="00AE28FE" w:rsidP="00096651">
      <w:pPr>
        <w:rPr>
          <w:rFonts w:asciiTheme="minorHAnsi" w:hAnsiTheme="minorHAnsi" w:cstheme="minorHAnsi"/>
          <w:lang w:val="en-GB"/>
        </w:rPr>
      </w:pPr>
      <w:r w:rsidRPr="00AE28FE">
        <w:rPr>
          <w:rFonts w:asciiTheme="minorHAnsi" w:hAnsiTheme="minorHAnsi" w:cstheme="minorHAnsi"/>
          <w:b/>
          <w:bCs/>
          <w:u w:val="single"/>
          <w:lang w:val="en-GB"/>
        </w:rPr>
        <w:t xml:space="preserve">Anniversary Masses and memorial </w:t>
      </w:r>
      <w:r>
        <w:rPr>
          <w:rFonts w:asciiTheme="minorHAnsi" w:hAnsiTheme="minorHAnsi" w:cstheme="minorHAnsi"/>
          <w:b/>
          <w:bCs/>
          <w:u w:val="single"/>
          <w:lang w:val="en-GB"/>
        </w:rPr>
        <w:t>M</w:t>
      </w:r>
      <w:r w:rsidRPr="00AE28FE">
        <w:rPr>
          <w:rFonts w:asciiTheme="minorHAnsi" w:hAnsiTheme="minorHAnsi" w:cstheme="minorHAnsi"/>
          <w:b/>
          <w:bCs/>
          <w:u w:val="single"/>
          <w:lang w:val="en-GB"/>
        </w:rPr>
        <w:t>asses</w:t>
      </w:r>
      <w:r>
        <w:rPr>
          <w:rFonts w:asciiTheme="minorHAnsi" w:hAnsiTheme="minorHAnsi" w:cstheme="minorHAnsi"/>
          <w:b/>
          <w:bCs/>
          <w:lang w:val="en-GB"/>
        </w:rPr>
        <w:t>:</w:t>
      </w:r>
      <w:r>
        <w:rPr>
          <w:rFonts w:asciiTheme="minorHAnsi" w:hAnsiTheme="minorHAnsi" w:cstheme="minorHAnsi"/>
          <w:lang w:val="en-GB"/>
        </w:rPr>
        <w:t xml:space="preserve">  That have been booked and because of Covid-19 were unable to be celebrated, can be rearranged when we are able to gather for Mass in our Churches. Please contact Fr Paul to rearrange those Masses when it is safe again. Thank You. </w:t>
      </w:r>
    </w:p>
    <w:p w14:paraId="28B099CD" w14:textId="77777777" w:rsidR="00EE080B" w:rsidRPr="0084658F" w:rsidRDefault="00EE080B" w:rsidP="00096651">
      <w:pPr>
        <w:rPr>
          <w:rFonts w:asciiTheme="minorHAnsi" w:hAnsiTheme="minorHAnsi" w:cstheme="minorHAnsi"/>
          <w:b/>
          <w:bCs/>
          <w:sz w:val="14"/>
          <w:szCs w:val="14"/>
          <w:u w:val="single"/>
          <w:lang w:val="en-GB"/>
        </w:rPr>
      </w:pPr>
    </w:p>
    <w:p w14:paraId="772F81A7" w14:textId="0365AA41" w:rsidR="003C6F14" w:rsidRPr="00916647" w:rsidRDefault="00E779E8" w:rsidP="00096651">
      <w:pPr>
        <w:rPr>
          <w:rFonts w:asciiTheme="minorHAnsi" w:hAnsiTheme="minorHAnsi" w:cstheme="minorHAnsi"/>
          <w:b/>
          <w:bCs/>
          <w:u w:val="single"/>
          <w:lang w:val="en-GB"/>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w:t>
      </w:r>
      <w:proofErr w:type="gramStart"/>
      <w:r w:rsidRPr="00E779E8">
        <w:rPr>
          <w:rFonts w:asciiTheme="minorHAnsi" w:hAnsiTheme="minorHAnsi" w:cstheme="minorHAnsi"/>
          <w:lang w:val="en-GB"/>
        </w:rPr>
        <w:t>is reinforced at all times</w:t>
      </w:r>
      <w:proofErr w:type="gramEnd"/>
      <w:r w:rsidRPr="00E779E8">
        <w:rPr>
          <w:rFonts w:asciiTheme="minorHAnsi" w:hAnsiTheme="minorHAnsi" w:cstheme="minorHAnsi"/>
          <w:lang w:val="en-GB"/>
        </w:rPr>
        <w:t xml:space="preserve">.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5AC05D15" w14:textId="77777777" w:rsidR="00834AA1" w:rsidRPr="00834AA1" w:rsidRDefault="00834AA1" w:rsidP="00210344">
      <w:pPr>
        <w:rPr>
          <w:rFonts w:asciiTheme="minorHAnsi" w:hAnsiTheme="minorHAnsi" w:cstheme="minorHAnsi"/>
          <w:b/>
          <w:bCs/>
          <w:sz w:val="16"/>
          <w:szCs w:val="16"/>
        </w:rPr>
      </w:pPr>
    </w:p>
    <w:p w14:paraId="049683DD" w14:textId="4623BCED" w:rsidR="00916647" w:rsidRPr="00916647" w:rsidRDefault="00916647" w:rsidP="00916647">
      <w:pPr>
        <w:rPr>
          <w:rFonts w:asciiTheme="minorHAnsi" w:hAnsiTheme="minorHAnsi" w:cstheme="minorHAnsi"/>
        </w:rPr>
      </w:pPr>
      <w:r w:rsidRPr="00916647">
        <w:rPr>
          <w:rFonts w:asciiTheme="minorHAnsi" w:hAnsiTheme="minorHAnsi" w:cstheme="minorHAnsi"/>
          <w:b/>
          <w:bCs/>
          <w:u w:val="single"/>
        </w:rPr>
        <w:t>The Backpack Program</w:t>
      </w:r>
      <w:r>
        <w:rPr>
          <w:rFonts w:asciiTheme="minorHAnsi" w:hAnsiTheme="minorHAnsi" w:cstheme="minorHAnsi"/>
          <w:b/>
          <w:bCs/>
          <w:u w:val="single"/>
        </w:rPr>
        <w:t xml:space="preserve">: </w:t>
      </w:r>
      <w:r w:rsidRPr="00916647">
        <w:rPr>
          <w:rFonts w:asciiTheme="minorHAnsi" w:hAnsiTheme="minorHAnsi" w:cstheme="minorHAnsi"/>
        </w:rPr>
        <w:t xml:space="preserve">Several Online Backpack Courses are beginning in the coming weeks. There will be online Zoom courses available for various age groups; teenagers, young </w:t>
      </w:r>
      <w:proofErr w:type="gramStart"/>
      <w:r w:rsidRPr="00916647">
        <w:rPr>
          <w:rFonts w:asciiTheme="minorHAnsi" w:hAnsiTheme="minorHAnsi" w:cstheme="minorHAnsi"/>
        </w:rPr>
        <w:t>adults</w:t>
      </w:r>
      <w:proofErr w:type="gramEnd"/>
      <w:r w:rsidRPr="00916647">
        <w:rPr>
          <w:rFonts w:asciiTheme="minorHAnsi" w:hAnsiTheme="minorHAnsi" w:cstheme="minorHAnsi"/>
        </w:rPr>
        <w:t xml:space="preserve"> and adults, including an Adult Faith Formation Course. Get in touch for more details: 083</w:t>
      </w:r>
      <w:r w:rsidR="00834AA1">
        <w:rPr>
          <w:rFonts w:asciiTheme="minorHAnsi" w:hAnsiTheme="minorHAnsi" w:cstheme="minorHAnsi"/>
        </w:rPr>
        <w:t>-</w:t>
      </w:r>
      <w:r w:rsidRPr="00916647">
        <w:rPr>
          <w:rFonts w:asciiTheme="minorHAnsi" w:hAnsiTheme="minorHAnsi" w:cstheme="minorHAnsi"/>
        </w:rPr>
        <w:t>487 7325 /</w:t>
      </w:r>
      <w:hyperlink r:id="rId17" w:history="1">
        <w:r w:rsidRPr="00916647">
          <w:rPr>
            <w:rStyle w:val="Hyperlink"/>
            <w:rFonts w:asciiTheme="minorHAnsi" w:hAnsiTheme="minorHAnsi" w:cstheme="minorHAnsi"/>
          </w:rPr>
          <w:t>contact@thebackpack.life</w:t>
        </w:r>
      </w:hyperlink>
    </w:p>
    <w:p w14:paraId="56718D18" w14:textId="2373B4B5" w:rsidR="00AE28FE" w:rsidRDefault="00916647" w:rsidP="00916647">
      <w:pPr>
        <w:rPr>
          <w:rFonts w:asciiTheme="minorHAnsi" w:hAnsiTheme="minorHAnsi" w:cstheme="minorHAnsi"/>
        </w:rPr>
      </w:pPr>
      <w:r w:rsidRPr="00916647">
        <w:rPr>
          <w:rFonts w:asciiTheme="minorHAnsi" w:hAnsiTheme="minorHAnsi" w:cstheme="minorHAnsi"/>
        </w:rPr>
        <w:t xml:space="preserve">Visit: </w:t>
      </w:r>
      <w:hyperlink r:id="rId18" w:history="1">
        <w:r w:rsidRPr="00916647">
          <w:rPr>
            <w:rStyle w:val="Hyperlink"/>
            <w:rFonts w:asciiTheme="minorHAnsi" w:hAnsiTheme="minorHAnsi" w:cstheme="minorHAnsi"/>
          </w:rPr>
          <w:t>www.thebackpack.life</w:t>
        </w:r>
      </w:hyperlink>
      <w:r w:rsidRPr="00916647">
        <w:rPr>
          <w:rFonts w:asciiTheme="minorHAnsi" w:hAnsiTheme="minorHAnsi" w:cstheme="minorHAnsi"/>
        </w:rPr>
        <w:t xml:space="preserve"> to register your interest.</w:t>
      </w:r>
    </w:p>
    <w:p w14:paraId="6EE13916" w14:textId="77777777" w:rsidR="00A4761E" w:rsidRPr="00916647" w:rsidRDefault="00A4761E" w:rsidP="00916647">
      <w:pPr>
        <w:rPr>
          <w:rFonts w:asciiTheme="minorHAnsi" w:hAnsiTheme="minorHAnsi" w:cstheme="minorHAnsi"/>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48D73" w14:textId="77777777" w:rsidR="003D0620" w:rsidRDefault="003D0620" w:rsidP="000814CC">
      <w:r>
        <w:separator/>
      </w:r>
    </w:p>
  </w:endnote>
  <w:endnote w:type="continuationSeparator" w:id="0">
    <w:p w14:paraId="720BDF78" w14:textId="77777777" w:rsidR="003D0620" w:rsidRDefault="003D062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0A92" w14:textId="77777777" w:rsidR="003D0620" w:rsidRDefault="003D0620" w:rsidP="000814CC">
      <w:r>
        <w:separator/>
      </w:r>
    </w:p>
  </w:footnote>
  <w:footnote w:type="continuationSeparator" w:id="0">
    <w:p w14:paraId="32ADB833" w14:textId="77777777" w:rsidR="003D0620" w:rsidRDefault="003D062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5CB"/>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620"/>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18" Type="http://schemas.openxmlformats.org/officeDocument/2006/relationships/hyperlink" Target="file:///C:\Users\John%20McMorrow\Dropbox\Bulletins%202020\www.thebackpack.lif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mailto:contact@thebackpack.life" TargetMode="External"/><Relationship Id="rId2" Type="http://schemas.openxmlformats.org/officeDocument/2006/relationships/customXml" Target="../customXml/item2.xml"/><Relationship Id="rId16" Type="http://schemas.openxmlformats.org/officeDocument/2006/relationships/hyperlink" Target="https://churchtv.ie/st-claire-manorhamilt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churchservices.tv/cavancathedr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st-claire-manorhamil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46CB6F-2E29-4038-9482-52C07298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6244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2020-05-23T17:14:00Z</cp:lastPrinted>
  <dcterms:created xsi:type="dcterms:W3CDTF">2020-05-23T19:14:00Z</dcterms:created>
  <dcterms:modified xsi:type="dcterms:W3CDTF">2020-05-23T19:14:00Z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